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1DEDE" w14:textId="35AE5A6C" w:rsidR="00811CBA" w:rsidRPr="007C1523" w:rsidRDefault="0047740B" w:rsidP="00143A1A">
      <w:pPr>
        <w:pStyle w:val="Title"/>
        <w:rPr>
          <w:b w:val="0"/>
        </w:rPr>
      </w:pPr>
      <w:r w:rsidRPr="007C1523">
        <w:t xml:space="preserve">Section D: Supplemental Information </w:t>
      </w:r>
      <w:r w:rsidRPr="007C1523">
        <w:rPr>
          <w:lang w:val="en-US"/>
        </w:rPr>
        <w:t>f</w:t>
      </w:r>
      <w:r w:rsidRPr="007C1523">
        <w:t xml:space="preserve">or Works </w:t>
      </w:r>
      <w:proofErr w:type="spellStart"/>
      <w:r w:rsidRPr="007C1523">
        <w:rPr>
          <w:lang w:val="en-US"/>
        </w:rPr>
        <w:t>o</w:t>
      </w:r>
      <w:r w:rsidRPr="007C1523">
        <w:t>r</w:t>
      </w:r>
      <w:proofErr w:type="spellEnd"/>
      <w:r w:rsidRPr="007C1523">
        <w:t xml:space="preserve"> Activities Within Surface Waters</w:t>
      </w:r>
    </w:p>
    <w:p w14:paraId="6A2FCAB4" w14:textId="46C48B08" w:rsidR="00811CBA" w:rsidRPr="007C1523" w:rsidRDefault="0047740B" w:rsidP="00143A1A">
      <w:pPr>
        <w:pStyle w:val="Title"/>
        <w:rPr>
          <w:b w:val="0"/>
          <w:bCs/>
          <w:sz w:val="24"/>
          <w:szCs w:val="24"/>
        </w:rPr>
      </w:pPr>
      <w:r w:rsidRPr="007C1523">
        <w:rPr>
          <w:bCs/>
          <w:sz w:val="24"/>
          <w:szCs w:val="24"/>
        </w:rPr>
        <w:t xml:space="preserve">(Other Than </w:t>
      </w:r>
      <w:r w:rsidRPr="007C1523">
        <w:rPr>
          <w:bCs/>
          <w:sz w:val="24"/>
          <w:szCs w:val="24"/>
          <w:lang w:val="en-US"/>
        </w:rPr>
        <w:t>a</w:t>
      </w:r>
      <w:r w:rsidRPr="007C1523">
        <w:rPr>
          <w:bCs/>
          <w:sz w:val="24"/>
          <w:szCs w:val="24"/>
        </w:rPr>
        <w:t xml:space="preserve"> Single-Family Project)</w:t>
      </w:r>
    </w:p>
    <w:p w14:paraId="0974A12E" w14:textId="77777777" w:rsidR="00522AEF" w:rsidRPr="007C1523" w:rsidRDefault="00522AEF" w:rsidP="00B47468">
      <w:pPr>
        <w:spacing w:after="0"/>
        <w:contextualSpacing/>
        <w:jc w:val="center"/>
        <w:rPr>
          <w:rFonts w:ascii="Arial" w:hAnsi="Arial" w:cs="Arial"/>
          <w:b/>
          <w:bCs/>
          <w:sz w:val="20"/>
          <w:szCs w:val="20"/>
        </w:rPr>
      </w:pPr>
    </w:p>
    <w:p w14:paraId="5A581F27" w14:textId="577E2F26" w:rsidR="00442827" w:rsidRPr="007C1523" w:rsidRDefault="00674D14" w:rsidP="00674D14">
      <w:pPr>
        <w:spacing w:after="0" w:line="240" w:lineRule="auto"/>
        <w:jc w:val="both"/>
        <w:rPr>
          <w:rFonts w:ascii="Arial" w:eastAsia="Calibri" w:hAnsi="Arial" w:cs="Arial"/>
          <w:sz w:val="20"/>
          <w:szCs w:val="20"/>
        </w:rPr>
      </w:pPr>
      <w:r w:rsidRPr="007C1523">
        <w:rPr>
          <w:rFonts w:ascii="Arial" w:eastAsia="Calibri" w:hAnsi="Arial" w:cs="Arial"/>
          <w:sz w:val="20"/>
          <w:szCs w:val="20"/>
        </w:rPr>
        <w:t>Instructions:</w:t>
      </w:r>
      <w:r w:rsidR="000B3282" w:rsidRPr="007C1523">
        <w:rPr>
          <w:rFonts w:ascii="Arial" w:eastAsia="Calibri" w:hAnsi="Arial" w:cs="Arial"/>
          <w:sz w:val="20"/>
          <w:szCs w:val="20"/>
        </w:rPr>
        <w:t xml:space="preserve"> </w:t>
      </w:r>
      <w:r w:rsidRPr="007C1523">
        <w:rPr>
          <w:rFonts w:ascii="Arial" w:eastAsia="Calibri" w:hAnsi="Arial" w:cs="Arial"/>
          <w:sz w:val="20"/>
          <w:szCs w:val="20"/>
        </w:rPr>
        <w:t xml:space="preserve">This section is to be completed for projects that involve works </w:t>
      </w:r>
      <w:r w:rsidR="00442827" w:rsidRPr="007C1523">
        <w:rPr>
          <w:rFonts w:ascii="Arial" w:eastAsia="Calibri" w:hAnsi="Arial" w:cs="Arial"/>
          <w:sz w:val="20"/>
          <w:szCs w:val="20"/>
        </w:rPr>
        <w:t xml:space="preserve">such as </w:t>
      </w:r>
      <w:r w:rsidRPr="007C1523">
        <w:rPr>
          <w:rFonts w:ascii="Arial" w:eastAsia="Calibri" w:hAnsi="Arial" w:cs="Arial"/>
          <w:sz w:val="20"/>
          <w:szCs w:val="20"/>
        </w:rPr>
        <w:t>dredging of channels, breakwaters, jetties, shoreline protection structures, reefs, piers, marinas and other docking facilities, bridges, causeways</w:t>
      </w:r>
      <w:r w:rsidR="004D08E8" w:rsidRPr="007C1523">
        <w:rPr>
          <w:rFonts w:ascii="Arial" w:eastAsia="Calibri" w:hAnsi="Arial" w:cs="Arial"/>
          <w:sz w:val="20"/>
          <w:szCs w:val="20"/>
        </w:rPr>
        <w:t>,</w:t>
      </w:r>
      <w:r w:rsidRPr="007C1523">
        <w:rPr>
          <w:rFonts w:ascii="Arial" w:eastAsia="Calibri" w:hAnsi="Arial" w:cs="Arial"/>
          <w:sz w:val="20"/>
          <w:szCs w:val="20"/>
        </w:rPr>
        <w:t xml:space="preserve"> and other structures or activities within surface waters </w:t>
      </w:r>
      <w:r w:rsidR="00A8127E" w:rsidRPr="007C1523">
        <w:rPr>
          <w:rFonts w:ascii="Arial" w:eastAsia="Calibri" w:hAnsi="Arial" w:cs="Arial"/>
          <w:sz w:val="20"/>
          <w:szCs w:val="20"/>
        </w:rPr>
        <w:t>that involve boating activities or that will, or have the potential to</w:t>
      </w:r>
      <w:r w:rsidR="00A6402B" w:rsidRPr="007C1523">
        <w:rPr>
          <w:rFonts w:ascii="Arial" w:eastAsia="Calibri" w:hAnsi="Arial" w:cs="Arial"/>
          <w:sz w:val="20"/>
          <w:szCs w:val="20"/>
        </w:rPr>
        <w:t>,</w:t>
      </w:r>
      <w:r w:rsidR="00A8127E" w:rsidRPr="007C1523">
        <w:rPr>
          <w:rFonts w:ascii="Arial" w:eastAsia="Calibri" w:hAnsi="Arial" w:cs="Arial"/>
          <w:sz w:val="20"/>
          <w:szCs w:val="20"/>
        </w:rPr>
        <w:t xml:space="preserve"> </w:t>
      </w:r>
      <w:r w:rsidR="00954644" w:rsidRPr="007C1523">
        <w:rPr>
          <w:rFonts w:ascii="Arial" w:eastAsia="Calibri" w:hAnsi="Arial" w:cs="Arial"/>
          <w:sz w:val="20"/>
          <w:szCs w:val="20"/>
        </w:rPr>
        <w:t xml:space="preserve">substantively </w:t>
      </w:r>
      <w:r w:rsidR="00A8127E" w:rsidRPr="007C1523">
        <w:rPr>
          <w:rFonts w:ascii="Arial" w:eastAsia="Calibri" w:hAnsi="Arial" w:cs="Arial"/>
          <w:sz w:val="20"/>
          <w:szCs w:val="20"/>
        </w:rPr>
        <w:t>alter water flow and circulation or affect the bottom profile of open surface waters.</w:t>
      </w:r>
      <w:r w:rsidR="000B3282" w:rsidRPr="007C1523">
        <w:rPr>
          <w:rFonts w:ascii="Arial" w:eastAsia="Calibri" w:hAnsi="Arial" w:cs="Arial"/>
          <w:sz w:val="20"/>
          <w:szCs w:val="20"/>
        </w:rPr>
        <w:t xml:space="preserve"> </w:t>
      </w:r>
      <w:r w:rsidR="00A8127E" w:rsidRPr="007C1523">
        <w:rPr>
          <w:rFonts w:ascii="Arial" w:eastAsia="Calibri" w:hAnsi="Arial" w:cs="Arial"/>
          <w:sz w:val="20"/>
          <w:szCs w:val="20"/>
        </w:rPr>
        <w:t xml:space="preserve">This section is not intended for activities </w:t>
      </w:r>
      <w:r w:rsidRPr="007C1523">
        <w:rPr>
          <w:rFonts w:ascii="Arial" w:eastAsia="Calibri" w:hAnsi="Arial" w:cs="Arial"/>
          <w:sz w:val="20"/>
          <w:szCs w:val="20"/>
        </w:rPr>
        <w:t xml:space="preserve">associated with </w:t>
      </w:r>
      <w:r w:rsidR="00A8127E" w:rsidRPr="007C1523">
        <w:rPr>
          <w:rFonts w:ascii="Arial" w:eastAsia="Calibri" w:hAnsi="Arial" w:cs="Arial"/>
          <w:sz w:val="20"/>
          <w:szCs w:val="20"/>
        </w:rPr>
        <w:t xml:space="preserve">individual </w:t>
      </w:r>
      <w:r w:rsidRPr="007C1523">
        <w:rPr>
          <w:rFonts w:ascii="Arial" w:eastAsia="Calibri" w:hAnsi="Arial" w:cs="Arial"/>
          <w:sz w:val="20"/>
          <w:szCs w:val="20"/>
        </w:rPr>
        <w:t>single-family residential property</w:t>
      </w:r>
      <w:r w:rsidR="00A8127E" w:rsidRPr="007C1523">
        <w:rPr>
          <w:rFonts w:ascii="Arial" w:eastAsia="Calibri" w:hAnsi="Arial" w:cs="Arial"/>
          <w:sz w:val="20"/>
          <w:szCs w:val="20"/>
        </w:rPr>
        <w:t xml:space="preserve"> or </w:t>
      </w:r>
      <w:r w:rsidRPr="007C1523">
        <w:rPr>
          <w:rFonts w:ascii="Arial" w:eastAsia="Calibri" w:hAnsi="Arial" w:cs="Arial"/>
          <w:sz w:val="20"/>
          <w:szCs w:val="20"/>
        </w:rPr>
        <w:t>activities</w:t>
      </w:r>
      <w:r w:rsidR="00EB5CB3" w:rsidRPr="007C1523">
        <w:rPr>
          <w:rFonts w:ascii="Arial" w:eastAsia="Calibri" w:hAnsi="Arial" w:cs="Arial"/>
          <w:sz w:val="20"/>
          <w:szCs w:val="20"/>
        </w:rPr>
        <w:t xml:space="preserve"> </w:t>
      </w:r>
      <w:r w:rsidRPr="007C1523">
        <w:rPr>
          <w:rFonts w:ascii="Arial" w:eastAsia="Calibri" w:hAnsi="Arial" w:cs="Arial"/>
          <w:sz w:val="20"/>
          <w:szCs w:val="20"/>
        </w:rPr>
        <w:t>that are located entirely within wetlands.</w:t>
      </w:r>
      <w:r w:rsidR="000B3282" w:rsidRPr="007C1523">
        <w:rPr>
          <w:rFonts w:ascii="Arial" w:eastAsia="Calibri" w:hAnsi="Arial" w:cs="Arial"/>
          <w:sz w:val="20"/>
          <w:szCs w:val="20"/>
        </w:rPr>
        <w:t xml:space="preserve"> </w:t>
      </w:r>
    </w:p>
    <w:p w14:paraId="01AFF2EA" w14:textId="77777777" w:rsidR="00442827" w:rsidRPr="007C1523" w:rsidRDefault="00442827" w:rsidP="00674D14">
      <w:pPr>
        <w:spacing w:after="0" w:line="240" w:lineRule="auto"/>
        <w:jc w:val="both"/>
        <w:rPr>
          <w:rFonts w:ascii="Arial" w:eastAsia="Calibri" w:hAnsi="Arial" w:cs="Arial"/>
          <w:sz w:val="20"/>
          <w:szCs w:val="20"/>
        </w:rPr>
      </w:pPr>
    </w:p>
    <w:p w14:paraId="5606A305" w14:textId="20BD020E" w:rsidR="00674D14" w:rsidRPr="007C1523" w:rsidRDefault="00674D14" w:rsidP="00674D14">
      <w:pPr>
        <w:spacing w:after="0" w:line="240" w:lineRule="auto"/>
        <w:jc w:val="both"/>
        <w:rPr>
          <w:rFonts w:ascii="Arial" w:eastAsia="Calibri" w:hAnsi="Arial" w:cs="Arial"/>
          <w:sz w:val="20"/>
          <w:szCs w:val="20"/>
        </w:rPr>
      </w:pPr>
      <w:r w:rsidRPr="007C1523">
        <w:rPr>
          <w:rFonts w:ascii="Arial" w:eastAsia="Calibri" w:hAnsi="Arial" w:cs="Arial"/>
          <w:sz w:val="20"/>
          <w:szCs w:val="20"/>
        </w:rPr>
        <w:t>This section must be used in conjunction with sections A and C.</w:t>
      </w:r>
      <w:r w:rsidR="000B3282" w:rsidRPr="007C1523">
        <w:rPr>
          <w:rFonts w:ascii="Arial" w:eastAsia="Calibri" w:hAnsi="Arial" w:cs="Arial"/>
          <w:sz w:val="20"/>
          <w:szCs w:val="20"/>
        </w:rPr>
        <w:t xml:space="preserve"> </w:t>
      </w:r>
      <w:r w:rsidRPr="007C1523">
        <w:rPr>
          <w:rFonts w:ascii="Arial" w:eastAsia="Calibri" w:hAnsi="Arial" w:cs="Arial"/>
          <w:sz w:val="20"/>
          <w:szCs w:val="20"/>
        </w:rPr>
        <w:t>Activities that occur (or that may occur) on state-owned submerged lands will also require section F.</w:t>
      </w:r>
      <w:r w:rsidR="000B3282" w:rsidRPr="007C1523">
        <w:rPr>
          <w:rFonts w:ascii="Arial" w:eastAsia="Calibri" w:hAnsi="Arial" w:cs="Arial"/>
          <w:sz w:val="20"/>
          <w:szCs w:val="20"/>
        </w:rPr>
        <w:t xml:space="preserve"> </w:t>
      </w:r>
      <w:r w:rsidRPr="007C1523">
        <w:rPr>
          <w:rFonts w:ascii="Arial" w:eastAsia="Calibri" w:hAnsi="Arial" w:cs="Arial"/>
          <w:sz w:val="20"/>
          <w:szCs w:val="20"/>
        </w:rPr>
        <w:t>Other sections may also be required, based on the scope of the proposed activities.</w:t>
      </w:r>
      <w:r w:rsidR="000B3282" w:rsidRPr="007C1523">
        <w:rPr>
          <w:rFonts w:ascii="Arial" w:eastAsia="Calibri" w:hAnsi="Arial" w:cs="Arial"/>
          <w:sz w:val="20"/>
          <w:szCs w:val="20"/>
        </w:rPr>
        <w:t xml:space="preserve"> </w:t>
      </w:r>
      <w:r w:rsidRPr="007C1523">
        <w:rPr>
          <w:rFonts w:ascii="Arial" w:eastAsia="Calibri" w:hAnsi="Arial" w:cs="Arial"/>
          <w:sz w:val="20"/>
          <w:szCs w:val="20"/>
        </w:rPr>
        <w:t>All items required under this section are in addition to those required under other sections, as applicable.</w:t>
      </w:r>
    </w:p>
    <w:p w14:paraId="57A8D082" w14:textId="77777777" w:rsidR="0087134B" w:rsidRPr="007C1523" w:rsidRDefault="0087134B" w:rsidP="005A01DA">
      <w:pPr>
        <w:spacing w:after="0"/>
        <w:contextualSpacing/>
        <w:jc w:val="both"/>
        <w:rPr>
          <w:rFonts w:ascii="Arial" w:hAnsi="Arial" w:cs="Arial"/>
          <w:b/>
          <w:bCs/>
          <w:sz w:val="20"/>
          <w:szCs w:val="20"/>
        </w:rPr>
      </w:pPr>
    </w:p>
    <w:p w14:paraId="77EF8EA6" w14:textId="77777777" w:rsidR="00811CBA" w:rsidRPr="007C1523" w:rsidRDefault="00811CBA" w:rsidP="00143A1A">
      <w:pPr>
        <w:pStyle w:val="Heading1"/>
        <w:rPr>
          <w:i w:val="0"/>
        </w:rPr>
        <w:sectPr w:rsidR="00811CBA" w:rsidRPr="007C1523" w:rsidSect="00811CBA">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576" w:left="1440" w:header="720" w:footer="720" w:gutter="0"/>
          <w:cols w:space="720"/>
          <w:titlePg/>
          <w:docGrid w:linePitch="360"/>
        </w:sectPr>
      </w:pPr>
    </w:p>
    <w:p w14:paraId="0253E5F8" w14:textId="6D78D19E" w:rsidR="006D5906" w:rsidRPr="007C1523" w:rsidRDefault="005133B6" w:rsidP="00143A1A">
      <w:pPr>
        <w:pStyle w:val="Heading1"/>
        <w:rPr>
          <w:i w:val="0"/>
        </w:rPr>
      </w:pPr>
      <w:r w:rsidRPr="007C1523">
        <w:rPr>
          <w:i w:val="0"/>
        </w:rPr>
        <w:t>Part I: General Project Information</w:t>
      </w:r>
    </w:p>
    <w:p w14:paraId="67AA0D4B" w14:textId="543E675F" w:rsidR="006D5906" w:rsidRPr="007C1523" w:rsidRDefault="006D5906" w:rsidP="005A01DA">
      <w:pPr>
        <w:pStyle w:val="ListParagraph"/>
        <w:autoSpaceDE w:val="0"/>
        <w:autoSpaceDN w:val="0"/>
        <w:adjustRightInd w:val="0"/>
        <w:spacing w:after="0"/>
        <w:ind w:left="0"/>
        <w:jc w:val="both"/>
        <w:rPr>
          <w:rFonts w:ascii="Arial" w:hAnsi="Arial" w:cs="Arial"/>
          <w:bCs/>
          <w:sz w:val="20"/>
          <w:szCs w:val="20"/>
          <w:lang w:bidi="en-US"/>
        </w:rPr>
      </w:pPr>
      <w:r w:rsidRPr="007C1523">
        <w:rPr>
          <w:rFonts w:ascii="Arial" w:hAnsi="Arial" w:cs="Arial"/>
          <w:bCs/>
          <w:sz w:val="20"/>
          <w:szCs w:val="20"/>
          <w:lang w:bidi="en-US"/>
        </w:rPr>
        <w:t>Please identify all proposed activities</w:t>
      </w:r>
      <w:r w:rsidR="0075304A" w:rsidRPr="007C1523">
        <w:rPr>
          <w:rFonts w:ascii="Arial" w:hAnsi="Arial" w:cs="Arial"/>
          <w:bCs/>
          <w:sz w:val="20"/>
          <w:szCs w:val="20"/>
          <w:lang w:bidi="en-US"/>
        </w:rPr>
        <w:t xml:space="preserve"> (select all that apply)</w:t>
      </w:r>
      <w:r w:rsidR="004D08E8" w:rsidRPr="007C1523">
        <w:rPr>
          <w:rFonts w:ascii="Arial" w:hAnsi="Arial" w:cs="Arial"/>
          <w:bCs/>
          <w:sz w:val="20"/>
          <w:szCs w:val="20"/>
          <w:lang w:bidi="en-US"/>
        </w:rPr>
        <w:t>:</w:t>
      </w:r>
    </w:p>
    <w:p w14:paraId="01CCEAEA" w14:textId="4FFF1271" w:rsidR="006D5906" w:rsidRPr="007C1523" w:rsidRDefault="00C4646B" w:rsidP="005A01DA">
      <w:pPr>
        <w:pStyle w:val="ListParagraph"/>
        <w:autoSpaceDE w:val="0"/>
        <w:autoSpaceDN w:val="0"/>
        <w:adjustRightInd w:val="0"/>
        <w:ind w:hanging="36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6D5906"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6D5906" w:rsidRPr="007C1523">
        <w:rPr>
          <w:rFonts w:ascii="Arial" w:hAnsi="Arial" w:cs="Arial"/>
          <w:bCs/>
          <w:sz w:val="20"/>
          <w:szCs w:val="20"/>
          <w:lang w:bidi="en-US"/>
        </w:rPr>
        <w:t xml:space="preserve"> </w:t>
      </w:r>
      <w:r w:rsidR="006D5906" w:rsidRPr="007C1523">
        <w:rPr>
          <w:rFonts w:ascii="Arial" w:hAnsi="Arial" w:cs="Arial"/>
          <w:bCs/>
          <w:sz w:val="20"/>
          <w:szCs w:val="20"/>
          <w:lang w:bidi="en-US"/>
        </w:rPr>
        <w:tab/>
      </w:r>
      <w:r w:rsidR="00844956" w:rsidRPr="007C1523">
        <w:rPr>
          <w:rFonts w:ascii="Arial" w:hAnsi="Arial" w:cs="Arial"/>
          <w:bCs/>
          <w:sz w:val="20"/>
          <w:szCs w:val="20"/>
          <w:lang w:bidi="en-US"/>
        </w:rPr>
        <w:t>P</w:t>
      </w:r>
      <w:r w:rsidR="0034152F" w:rsidRPr="007C1523">
        <w:rPr>
          <w:rFonts w:ascii="Arial" w:hAnsi="Arial" w:cs="Arial"/>
          <w:bCs/>
          <w:sz w:val="20"/>
          <w:szCs w:val="20"/>
          <w:lang w:bidi="en-US"/>
        </w:rPr>
        <w:t>ier,</w:t>
      </w:r>
      <w:r w:rsidR="00844956" w:rsidRPr="007C1523">
        <w:rPr>
          <w:rFonts w:ascii="Arial" w:hAnsi="Arial" w:cs="Arial"/>
          <w:bCs/>
          <w:sz w:val="20"/>
          <w:szCs w:val="20"/>
          <w:lang w:bidi="en-US"/>
        </w:rPr>
        <w:t xml:space="preserve"> dock,</w:t>
      </w:r>
      <w:r w:rsidR="0034152F" w:rsidRPr="007C1523">
        <w:rPr>
          <w:rFonts w:ascii="Arial" w:hAnsi="Arial" w:cs="Arial"/>
          <w:bCs/>
          <w:sz w:val="20"/>
          <w:szCs w:val="20"/>
          <w:lang w:bidi="en-US"/>
        </w:rPr>
        <w:t xml:space="preserve"> wharf, </w:t>
      </w:r>
      <w:r w:rsidR="00193829" w:rsidRPr="007C1523">
        <w:rPr>
          <w:rFonts w:ascii="Arial" w:hAnsi="Arial" w:cs="Arial"/>
          <w:bCs/>
          <w:sz w:val="20"/>
          <w:szCs w:val="20"/>
          <w:lang w:bidi="en-US"/>
        </w:rPr>
        <w:t>mooring field</w:t>
      </w:r>
      <w:r w:rsidR="000D11C3" w:rsidRPr="007C1523">
        <w:rPr>
          <w:rFonts w:ascii="Arial" w:hAnsi="Arial" w:cs="Arial"/>
          <w:bCs/>
          <w:sz w:val="20"/>
          <w:szCs w:val="20"/>
          <w:lang w:bidi="en-US"/>
        </w:rPr>
        <w:t>,</w:t>
      </w:r>
      <w:r w:rsidR="004D08E8" w:rsidRPr="007C1523">
        <w:rPr>
          <w:rFonts w:ascii="Arial" w:hAnsi="Arial" w:cs="Arial"/>
          <w:bCs/>
          <w:sz w:val="20"/>
          <w:szCs w:val="20"/>
          <w:lang w:bidi="en-US"/>
        </w:rPr>
        <w:t xml:space="preserve"> marina</w:t>
      </w:r>
      <w:r w:rsidR="00193829" w:rsidRPr="007C1523">
        <w:rPr>
          <w:rFonts w:ascii="Arial" w:hAnsi="Arial" w:cs="Arial"/>
          <w:bCs/>
          <w:sz w:val="20"/>
          <w:szCs w:val="20"/>
          <w:lang w:bidi="en-US"/>
        </w:rPr>
        <w:t xml:space="preserve"> (i</w:t>
      </w:r>
      <w:r w:rsidR="0075304A" w:rsidRPr="007C1523">
        <w:rPr>
          <w:rFonts w:ascii="Arial" w:hAnsi="Arial" w:cs="Arial"/>
          <w:bCs/>
          <w:sz w:val="20"/>
          <w:szCs w:val="20"/>
          <w:lang w:bidi="en-US"/>
        </w:rPr>
        <w:t>ncluding dry storage associated with a boat launch</w:t>
      </w:r>
      <w:r w:rsidR="00193829" w:rsidRPr="007C1523">
        <w:rPr>
          <w:rFonts w:ascii="Arial" w:hAnsi="Arial" w:cs="Arial"/>
          <w:bCs/>
          <w:sz w:val="20"/>
          <w:szCs w:val="20"/>
          <w:lang w:bidi="en-US"/>
        </w:rPr>
        <w:t xml:space="preserve">), </w:t>
      </w:r>
      <w:r w:rsidR="0034152F" w:rsidRPr="007C1523">
        <w:rPr>
          <w:rFonts w:ascii="Arial" w:hAnsi="Arial" w:cs="Arial"/>
          <w:bCs/>
          <w:sz w:val="20"/>
          <w:szCs w:val="20"/>
          <w:lang w:bidi="en-US"/>
        </w:rPr>
        <w:t xml:space="preserve">boat ramp, </w:t>
      </w:r>
      <w:r w:rsidR="00193829" w:rsidRPr="007C1523">
        <w:rPr>
          <w:rFonts w:ascii="Arial" w:hAnsi="Arial" w:cs="Arial"/>
          <w:bCs/>
          <w:sz w:val="20"/>
          <w:szCs w:val="20"/>
          <w:lang w:bidi="en-US"/>
        </w:rPr>
        <w:t>ski course or other boating-related activity</w:t>
      </w:r>
    </w:p>
    <w:p w14:paraId="2D5CD65F" w14:textId="0B573604" w:rsidR="00263F90"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6D5906"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6D5906" w:rsidRPr="007C1523">
        <w:rPr>
          <w:rFonts w:ascii="Arial" w:hAnsi="Arial" w:cs="Arial"/>
          <w:bCs/>
          <w:sz w:val="20"/>
          <w:szCs w:val="20"/>
          <w:lang w:bidi="en-US"/>
        </w:rPr>
        <w:t xml:space="preserve"> </w:t>
      </w:r>
      <w:r w:rsidR="006D5906" w:rsidRPr="007C1523">
        <w:rPr>
          <w:rFonts w:ascii="Arial" w:hAnsi="Arial" w:cs="Arial"/>
          <w:bCs/>
          <w:sz w:val="20"/>
          <w:szCs w:val="20"/>
          <w:lang w:bidi="en-US"/>
        </w:rPr>
        <w:tab/>
      </w:r>
      <w:r w:rsidR="0075304A" w:rsidRPr="007C1523">
        <w:rPr>
          <w:rFonts w:ascii="Arial" w:hAnsi="Arial" w:cs="Arial"/>
          <w:bCs/>
          <w:sz w:val="20"/>
          <w:szCs w:val="20"/>
          <w:lang w:bidi="en-US"/>
        </w:rPr>
        <w:t>Breakwater, groin, jetty</w:t>
      </w:r>
      <w:r w:rsidR="000E1A17" w:rsidRPr="007C1523">
        <w:rPr>
          <w:rFonts w:ascii="Arial" w:hAnsi="Arial" w:cs="Arial"/>
          <w:bCs/>
          <w:sz w:val="20"/>
          <w:szCs w:val="20"/>
          <w:lang w:bidi="en-US"/>
        </w:rPr>
        <w:t>,</w:t>
      </w:r>
      <w:r w:rsidR="0075304A" w:rsidRPr="007C1523">
        <w:rPr>
          <w:rFonts w:ascii="Arial" w:hAnsi="Arial" w:cs="Arial"/>
          <w:bCs/>
          <w:sz w:val="20"/>
          <w:szCs w:val="20"/>
          <w:lang w:bidi="en-US"/>
        </w:rPr>
        <w:t xml:space="preserve"> shoreline stabilization </w:t>
      </w:r>
      <w:r w:rsidR="00193829" w:rsidRPr="007C1523">
        <w:rPr>
          <w:rFonts w:ascii="Arial" w:hAnsi="Arial" w:cs="Arial"/>
          <w:bCs/>
          <w:sz w:val="20"/>
          <w:szCs w:val="20"/>
          <w:lang w:bidi="en-US"/>
        </w:rPr>
        <w:t>structure</w:t>
      </w:r>
      <w:r w:rsidR="000E1A17" w:rsidRPr="007C1523">
        <w:rPr>
          <w:rFonts w:ascii="Arial" w:hAnsi="Arial" w:cs="Arial"/>
          <w:bCs/>
          <w:sz w:val="20"/>
          <w:szCs w:val="20"/>
          <w:lang w:bidi="en-US"/>
        </w:rPr>
        <w:t xml:space="preserve">s, artificial reefs, </w:t>
      </w:r>
      <w:r w:rsidR="00263F90" w:rsidRPr="007C1523">
        <w:rPr>
          <w:rFonts w:ascii="Arial" w:hAnsi="Arial" w:cs="Arial"/>
          <w:bCs/>
          <w:sz w:val="20"/>
          <w:szCs w:val="20"/>
          <w:lang w:bidi="en-US"/>
        </w:rPr>
        <w:t>intake or discharge structure</w:t>
      </w:r>
      <w:r w:rsidR="000E1A17" w:rsidRPr="007C1523">
        <w:rPr>
          <w:rFonts w:ascii="Arial" w:hAnsi="Arial" w:cs="Arial"/>
          <w:bCs/>
          <w:sz w:val="20"/>
          <w:szCs w:val="20"/>
          <w:lang w:bidi="en-US"/>
        </w:rPr>
        <w:t>s, subaqueous utility lines</w:t>
      </w:r>
      <w:r w:rsidR="004D08E8" w:rsidRPr="007C1523">
        <w:rPr>
          <w:rFonts w:ascii="Arial" w:hAnsi="Arial" w:cs="Arial"/>
          <w:bCs/>
          <w:sz w:val="20"/>
          <w:szCs w:val="20"/>
          <w:lang w:bidi="en-US"/>
        </w:rPr>
        <w:t>,</w:t>
      </w:r>
      <w:r w:rsidR="000E1A17" w:rsidRPr="007C1523">
        <w:rPr>
          <w:rFonts w:ascii="Arial" w:hAnsi="Arial" w:cs="Arial"/>
          <w:bCs/>
          <w:sz w:val="20"/>
          <w:szCs w:val="20"/>
          <w:lang w:bidi="en-US"/>
        </w:rPr>
        <w:t xml:space="preserve"> or other submerged structures</w:t>
      </w:r>
    </w:p>
    <w:p w14:paraId="5D98B94D" w14:textId="63BDDF20" w:rsidR="006E4F3C"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0A3AE0"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0A3AE0" w:rsidRPr="007C1523">
        <w:rPr>
          <w:rFonts w:ascii="Arial" w:hAnsi="Arial" w:cs="Arial"/>
          <w:bCs/>
          <w:sz w:val="20"/>
          <w:szCs w:val="20"/>
          <w:lang w:bidi="en-US"/>
        </w:rPr>
        <w:t xml:space="preserve"> </w:t>
      </w:r>
      <w:r w:rsidR="000A3AE0" w:rsidRPr="007C1523">
        <w:rPr>
          <w:rFonts w:ascii="Arial" w:hAnsi="Arial" w:cs="Arial"/>
          <w:bCs/>
          <w:sz w:val="20"/>
          <w:szCs w:val="20"/>
          <w:lang w:bidi="en-US"/>
        </w:rPr>
        <w:tab/>
        <w:t>Bridge, causeway</w:t>
      </w:r>
      <w:r w:rsidR="0034152F" w:rsidRPr="007C1523">
        <w:rPr>
          <w:rFonts w:ascii="Arial" w:hAnsi="Arial" w:cs="Arial"/>
          <w:bCs/>
          <w:sz w:val="20"/>
          <w:szCs w:val="20"/>
          <w:lang w:bidi="en-US"/>
        </w:rPr>
        <w:t xml:space="preserve">, </w:t>
      </w:r>
      <w:r w:rsidR="00D75D34" w:rsidRPr="007C1523">
        <w:rPr>
          <w:rFonts w:ascii="Arial" w:hAnsi="Arial" w:cs="Arial"/>
          <w:bCs/>
          <w:sz w:val="20"/>
          <w:szCs w:val="20"/>
          <w:lang w:bidi="en-US"/>
        </w:rPr>
        <w:t xml:space="preserve">culverted crossing, </w:t>
      </w:r>
      <w:r w:rsidR="004D08E8" w:rsidRPr="007C1523">
        <w:rPr>
          <w:rFonts w:ascii="Arial" w:hAnsi="Arial" w:cs="Arial"/>
          <w:bCs/>
          <w:sz w:val="20"/>
          <w:szCs w:val="20"/>
          <w:lang w:bidi="en-US"/>
        </w:rPr>
        <w:t xml:space="preserve">or </w:t>
      </w:r>
      <w:r w:rsidR="00D75D34" w:rsidRPr="007C1523">
        <w:rPr>
          <w:rFonts w:ascii="Arial" w:hAnsi="Arial" w:cs="Arial"/>
          <w:bCs/>
          <w:sz w:val="20"/>
          <w:szCs w:val="20"/>
          <w:lang w:bidi="en-US"/>
        </w:rPr>
        <w:t>other traversing work or</w:t>
      </w:r>
      <w:r w:rsidR="000A3AE0" w:rsidRPr="007C1523">
        <w:rPr>
          <w:rFonts w:ascii="Arial" w:hAnsi="Arial" w:cs="Arial"/>
          <w:bCs/>
          <w:sz w:val="20"/>
          <w:szCs w:val="20"/>
          <w:lang w:bidi="en-US"/>
        </w:rPr>
        <w:t xml:space="preserve"> structure</w:t>
      </w:r>
    </w:p>
    <w:p w14:paraId="4709B80F" w14:textId="6C601E94" w:rsidR="000E1A17"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0E1A17"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0E1A17" w:rsidRPr="007C1523">
        <w:rPr>
          <w:rFonts w:ascii="Arial" w:hAnsi="Arial" w:cs="Arial"/>
          <w:bCs/>
          <w:sz w:val="20"/>
          <w:szCs w:val="20"/>
          <w:lang w:bidi="en-US"/>
        </w:rPr>
        <w:t xml:space="preserve"> </w:t>
      </w:r>
      <w:r w:rsidR="000E1A17" w:rsidRPr="007C1523">
        <w:rPr>
          <w:rFonts w:ascii="Arial" w:hAnsi="Arial" w:cs="Arial"/>
          <w:bCs/>
          <w:sz w:val="20"/>
          <w:szCs w:val="20"/>
          <w:lang w:bidi="en-US"/>
        </w:rPr>
        <w:tab/>
        <w:t>Dredging (for</w:t>
      </w:r>
      <w:r w:rsidR="0076483B" w:rsidRPr="007C1523">
        <w:rPr>
          <w:rFonts w:ascii="Arial" w:hAnsi="Arial" w:cs="Arial"/>
          <w:bCs/>
          <w:sz w:val="20"/>
          <w:szCs w:val="20"/>
          <w:lang w:bidi="en-US"/>
        </w:rPr>
        <w:t xml:space="preserve"> </w:t>
      </w:r>
      <w:r w:rsidR="000E1A17" w:rsidRPr="007C1523">
        <w:rPr>
          <w:rFonts w:ascii="Arial" w:hAnsi="Arial" w:cs="Arial"/>
          <w:bCs/>
          <w:sz w:val="20"/>
          <w:szCs w:val="20"/>
          <w:lang w:bidi="en-US"/>
        </w:rPr>
        <w:t>navigation channels, boat basins</w:t>
      </w:r>
      <w:r w:rsidR="004D08E8" w:rsidRPr="007C1523">
        <w:rPr>
          <w:rFonts w:ascii="Arial" w:hAnsi="Arial" w:cs="Arial"/>
          <w:bCs/>
          <w:sz w:val="20"/>
          <w:szCs w:val="20"/>
          <w:lang w:bidi="en-US"/>
        </w:rPr>
        <w:t>,</w:t>
      </w:r>
      <w:r w:rsidR="000E1A17" w:rsidRPr="007C1523">
        <w:rPr>
          <w:rFonts w:ascii="Arial" w:hAnsi="Arial" w:cs="Arial"/>
          <w:bCs/>
          <w:sz w:val="20"/>
          <w:szCs w:val="20"/>
          <w:lang w:bidi="en-US"/>
        </w:rPr>
        <w:t xml:space="preserve"> or other purposes) or filling in surface waters</w:t>
      </w:r>
    </w:p>
    <w:p w14:paraId="5AE6DF4E" w14:textId="17A9C965" w:rsidR="00F355C7"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F355C7"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F355C7" w:rsidRPr="007C1523">
        <w:rPr>
          <w:rFonts w:ascii="Arial" w:hAnsi="Arial" w:cs="Arial"/>
          <w:bCs/>
          <w:sz w:val="20"/>
          <w:szCs w:val="20"/>
          <w:lang w:bidi="en-US"/>
        </w:rPr>
        <w:t xml:space="preserve"> </w:t>
      </w:r>
      <w:r w:rsidR="00F355C7" w:rsidRPr="007C1523">
        <w:rPr>
          <w:rFonts w:ascii="Arial" w:hAnsi="Arial" w:cs="Arial"/>
          <w:bCs/>
          <w:sz w:val="20"/>
          <w:szCs w:val="20"/>
          <w:lang w:bidi="en-US"/>
        </w:rPr>
        <w:tab/>
        <w:t xml:space="preserve">Any other </w:t>
      </w:r>
      <w:r w:rsidR="000D7347" w:rsidRPr="007C1523">
        <w:rPr>
          <w:rFonts w:ascii="Arial" w:hAnsi="Arial" w:cs="Arial"/>
          <w:bCs/>
          <w:sz w:val="20"/>
          <w:szCs w:val="20"/>
          <w:lang w:bidi="en-US"/>
        </w:rPr>
        <w:t>structures</w:t>
      </w:r>
      <w:r w:rsidR="006E4F3C" w:rsidRPr="007C1523">
        <w:rPr>
          <w:rFonts w:ascii="Arial" w:hAnsi="Arial" w:cs="Arial"/>
          <w:bCs/>
          <w:sz w:val="20"/>
          <w:szCs w:val="20"/>
          <w:lang w:bidi="en-US"/>
        </w:rPr>
        <w:t>,</w:t>
      </w:r>
      <w:r w:rsidR="000D7347" w:rsidRPr="007C1523">
        <w:rPr>
          <w:rFonts w:ascii="Arial" w:hAnsi="Arial" w:cs="Arial"/>
          <w:bCs/>
          <w:sz w:val="20"/>
          <w:szCs w:val="20"/>
          <w:lang w:bidi="en-US"/>
        </w:rPr>
        <w:t xml:space="preserve"> </w:t>
      </w:r>
      <w:r w:rsidR="00F355C7" w:rsidRPr="007C1523">
        <w:rPr>
          <w:rFonts w:ascii="Arial" w:hAnsi="Arial" w:cs="Arial"/>
          <w:bCs/>
          <w:sz w:val="20"/>
          <w:szCs w:val="20"/>
          <w:lang w:bidi="en-US"/>
        </w:rPr>
        <w:t>works</w:t>
      </w:r>
      <w:r w:rsidR="004D08E8" w:rsidRPr="007C1523">
        <w:rPr>
          <w:rFonts w:ascii="Arial" w:hAnsi="Arial" w:cs="Arial"/>
          <w:bCs/>
          <w:sz w:val="20"/>
          <w:szCs w:val="20"/>
          <w:lang w:bidi="en-US"/>
        </w:rPr>
        <w:t>,</w:t>
      </w:r>
      <w:r w:rsidR="00F355C7" w:rsidRPr="007C1523">
        <w:rPr>
          <w:rFonts w:ascii="Arial" w:hAnsi="Arial" w:cs="Arial"/>
          <w:bCs/>
          <w:sz w:val="20"/>
          <w:szCs w:val="20"/>
          <w:lang w:bidi="en-US"/>
        </w:rPr>
        <w:t xml:space="preserve"> or other </w:t>
      </w:r>
      <w:r w:rsidR="006E4F3C" w:rsidRPr="007C1523">
        <w:rPr>
          <w:rFonts w:ascii="Arial" w:hAnsi="Arial" w:cs="Arial"/>
          <w:bCs/>
          <w:sz w:val="20"/>
          <w:szCs w:val="20"/>
          <w:lang w:bidi="en-US"/>
        </w:rPr>
        <w:t xml:space="preserve">in-water </w:t>
      </w:r>
      <w:r w:rsidR="00F355C7" w:rsidRPr="007C1523">
        <w:rPr>
          <w:rFonts w:ascii="Arial" w:hAnsi="Arial" w:cs="Arial"/>
          <w:bCs/>
          <w:sz w:val="20"/>
          <w:szCs w:val="20"/>
          <w:lang w:bidi="en-US"/>
        </w:rPr>
        <w:t>activities</w:t>
      </w:r>
    </w:p>
    <w:p w14:paraId="66119497" w14:textId="761E8576" w:rsidR="0087134B" w:rsidRPr="007C1523" w:rsidRDefault="005133B6" w:rsidP="005A01DA">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Piers, Docks, Boat Ramps, Marinas, Mooring Fields, And Other Boating-Related Activities</w:t>
      </w:r>
      <w:r w:rsidR="00662D0E" w:rsidRPr="007C1523">
        <w:rPr>
          <w:rFonts w:ascii="Arial" w:hAnsi="Arial" w:cs="Arial"/>
          <w:b/>
          <w:bCs/>
          <w:i/>
          <w:iCs/>
          <w:sz w:val="20"/>
          <w:szCs w:val="20"/>
        </w:rPr>
        <w:tab/>
      </w:r>
      <w:r w:rsidR="000E450D"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662D0E" w:rsidRPr="007C1523">
        <w:rPr>
          <w:rFonts w:ascii="Arial" w:hAnsi="Arial" w:cs="Arial"/>
          <w:sz w:val="20"/>
          <w:szCs w:val="20"/>
        </w:rPr>
        <w:t xml:space="preserve"> Not applicable</w:t>
      </w:r>
    </w:p>
    <w:p w14:paraId="4B7E5C37" w14:textId="77777777" w:rsidR="00414348" w:rsidRPr="007C1523" w:rsidRDefault="00414348" w:rsidP="005A01DA">
      <w:pPr>
        <w:autoSpaceDE w:val="0"/>
        <w:autoSpaceDN w:val="0"/>
        <w:adjustRightInd w:val="0"/>
        <w:spacing w:after="0"/>
        <w:jc w:val="both"/>
        <w:rPr>
          <w:rFonts w:ascii="Arial" w:hAnsi="Arial" w:cs="Arial"/>
          <w:b/>
          <w:bCs/>
          <w:sz w:val="20"/>
          <w:szCs w:val="20"/>
        </w:rPr>
      </w:pPr>
    </w:p>
    <w:p w14:paraId="49A49162" w14:textId="77777777" w:rsidR="00186921" w:rsidRPr="007C1523" w:rsidRDefault="009B34D8"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w:t>
      </w:r>
      <w:r w:rsidR="000D11C3" w:rsidRPr="007C1523">
        <w:rPr>
          <w:rFonts w:ascii="Arial" w:hAnsi="Arial" w:cs="Arial"/>
          <w:sz w:val="20"/>
          <w:szCs w:val="20"/>
        </w:rPr>
        <w:t xml:space="preserve">provide a detailed </w:t>
      </w:r>
      <w:r w:rsidRPr="007C1523">
        <w:rPr>
          <w:rFonts w:ascii="Arial" w:hAnsi="Arial" w:cs="Arial"/>
          <w:sz w:val="20"/>
          <w:szCs w:val="20"/>
        </w:rPr>
        <w:t>descri</w:t>
      </w:r>
      <w:r w:rsidR="000D11C3" w:rsidRPr="007C1523">
        <w:rPr>
          <w:rFonts w:ascii="Arial" w:hAnsi="Arial" w:cs="Arial"/>
          <w:sz w:val="20"/>
          <w:szCs w:val="20"/>
        </w:rPr>
        <w:t>ption of</w:t>
      </w:r>
      <w:r w:rsidR="0087134B" w:rsidRPr="007C1523">
        <w:rPr>
          <w:rFonts w:ascii="Arial" w:hAnsi="Arial" w:cs="Arial"/>
          <w:sz w:val="20"/>
          <w:szCs w:val="20"/>
        </w:rPr>
        <w:t xml:space="preserve"> </w:t>
      </w:r>
      <w:r w:rsidRPr="007C1523">
        <w:rPr>
          <w:rFonts w:ascii="Arial" w:hAnsi="Arial" w:cs="Arial"/>
          <w:sz w:val="20"/>
          <w:szCs w:val="20"/>
        </w:rPr>
        <w:t xml:space="preserve">the </w:t>
      </w:r>
      <w:r w:rsidR="000D11C3" w:rsidRPr="007C1523">
        <w:rPr>
          <w:rFonts w:ascii="Arial" w:hAnsi="Arial" w:cs="Arial"/>
          <w:sz w:val="20"/>
          <w:szCs w:val="20"/>
        </w:rPr>
        <w:t xml:space="preserve">proposed activities and </w:t>
      </w:r>
      <w:r w:rsidRPr="007C1523">
        <w:rPr>
          <w:rFonts w:ascii="Arial" w:hAnsi="Arial" w:cs="Arial"/>
          <w:sz w:val="20"/>
          <w:szCs w:val="20"/>
        </w:rPr>
        <w:t>uses of the facility</w:t>
      </w:r>
      <w:r w:rsidR="000D11C3" w:rsidRPr="007C1523">
        <w:rPr>
          <w:rFonts w:ascii="Arial" w:hAnsi="Arial" w:cs="Arial"/>
          <w:sz w:val="20"/>
          <w:szCs w:val="20"/>
        </w:rPr>
        <w:t>; include a description of the existing activities and uses</w:t>
      </w:r>
      <w:r w:rsidR="00844956" w:rsidRPr="007C1523">
        <w:rPr>
          <w:rFonts w:ascii="Arial" w:hAnsi="Arial" w:cs="Arial"/>
          <w:sz w:val="20"/>
          <w:szCs w:val="20"/>
        </w:rPr>
        <w:t>, if applicable</w:t>
      </w:r>
      <w:r w:rsidR="005A01DA" w:rsidRPr="007C1523">
        <w:rPr>
          <w:rFonts w:ascii="Arial" w:hAnsi="Arial" w:cs="Arial"/>
          <w:sz w:val="20"/>
          <w:szCs w:val="20"/>
        </w:rPr>
        <w:t xml:space="preserve">. </w:t>
      </w:r>
      <w:r w:rsidRPr="007C1523">
        <w:rPr>
          <w:rFonts w:ascii="Arial" w:hAnsi="Arial" w:cs="Arial"/>
          <w:sz w:val="20"/>
          <w:szCs w:val="20"/>
        </w:rPr>
        <w:t>For example, “</w:t>
      </w:r>
      <w:r w:rsidR="000D11C3" w:rsidRPr="007C1523">
        <w:rPr>
          <w:rFonts w:ascii="Arial" w:hAnsi="Arial" w:cs="Arial"/>
          <w:sz w:val="20"/>
          <w:szCs w:val="20"/>
        </w:rPr>
        <w:t xml:space="preserve">reconfigure existing </w:t>
      </w:r>
      <w:r w:rsidRPr="007C1523">
        <w:rPr>
          <w:rFonts w:ascii="Arial" w:hAnsi="Arial" w:cs="Arial"/>
          <w:sz w:val="20"/>
          <w:szCs w:val="20"/>
        </w:rPr>
        <w:t>20-slip multifamily re</w:t>
      </w:r>
      <w:r w:rsidR="002725C0" w:rsidRPr="007C1523">
        <w:rPr>
          <w:rFonts w:ascii="Arial" w:hAnsi="Arial" w:cs="Arial"/>
          <w:sz w:val="20"/>
          <w:szCs w:val="20"/>
        </w:rPr>
        <w:t>sidential docking facility</w:t>
      </w:r>
      <w:r w:rsidR="000D11C3" w:rsidRPr="007C1523">
        <w:rPr>
          <w:rFonts w:ascii="Arial" w:hAnsi="Arial" w:cs="Arial"/>
          <w:sz w:val="20"/>
          <w:szCs w:val="20"/>
        </w:rPr>
        <w:t xml:space="preserve"> to create a </w:t>
      </w:r>
      <w:r w:rsidRPr="007C1523">
        <w:rPr>
          <w:rFonts w:ascii="Arial" w:hAnsi="Arial" w:cs="Arial"/>
          <w:sz w:val="20"/>
          <w:szCs w:val="20"/>
        </w:rPr>
        <w:t>35-slip commercial marina with boat ramp, 4 temporary mooring areas and a fuel dock”</w:t>
      </w:r>
      <w:r w:rsidR="0087134B"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0087134B"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C4646B" w:rsidRPr="007C1523">
        <w:rPr>
          <w:rFonts w:ascii="Arial" w:hAnsi="Arial" w:cs="Arial"/>
          <w:sz w:val="20"/>
          <w:szCs w:val="20"/>
        </w:rPr>
        <w:fldChar w:fldCharType="end"/>
      </w:r>
    </w:p>
    <w:p w14:paraId="496A298D" w14:textId="77777777" w:rsidR="002725C0" w:rsidRPr="007C1523" w:rsidRDefault="0018692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p>
    <w:p w14:paraId="08C8F4F8" w14:textId="16722A63" w:rsidR="001F3C51" w:rsidRPr="007C1523" w:rsidRDefault="001F3C5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Does the proposed facility</w:t>
      </w:r>
      <w:r w:rsidR="00844956" w:rsidRPr="007C1523">
        <w:rPr>
          <w:rFonts w:ascii="Arial" w:hAnsi="Arial" w:cs="Arial"/>
          <w:sz w:val="20"/>
          <w:szCs w:val="20"/>
        </w:rPr>
        <w:t>, including existing structures and activities,</w:t>
      </w:r>
      <w:r w:rsidRPr="007C1523">
        <w:rPr>
          <w:rFonts w:ascii="Arial" w:hAnsi="Arial" w:cs="Arial"/>
          <w:sz w:val="20"/>
          <w:szCs w:val="20"/>
        </w:rPr>
        <w:t xml:space="preserve"> consist </w:t>
      </w:r>
      <w:r w:rsidRPr="007C1523">
        <w:rPr>
          <w:rFonts w:ascii="Arial" w:hAnsi="Arial" w:cs="Arial"/>
          <w:i/>
          <w:sz w:val="20"/>
          <w:szCs w:val="20"/>
        </w:rPr>
        <w:t>solely</w:t>
      </w:r>
      <w:r w:rsidRPr="007C1523">
        <w:rPr>
          <w:rFonts w:ascii="Arial" w:hAnsi="Arial" w:cs="Arial"/>
          <w:sz w:val="20"/>
          <w:szCs w:val="20"/>
        </w:rPr>
        <w:t xml:space="preserve"> of a pier, observation platform</w:t>
      </w:r>
      <w:r w:rsidR="004D08E8" w:rsidRPr="007C1523">
        <w:rPr>
          <w:rFonts w:ascii="Arial" w:hAnsi="Arial" w:cs="Arial"/>
          <w:sz w:val="20"/>
          <w:szCs w:val="20"/>
        </w:rPr>
        <w:t>,</w:t>
      </w:r>
      <w:r w:rsidRPr="007C1523">
        <w:rPr>
          <w:rFonts w:ascii="Arial" w:hAnsi="Arial" w:cs="Arial"/>
          <w:sz w:val="20"/>
          <w:szCs w:val="20"/>
        </w:rPr>
        <w:t xml:space="preserve"> or other over-water structure that will not accommodate</w:t>
      </w:r>
      <w:r w:rsidR="00844956" w:rsidRPr="007C1523">
        <w:rPr>
          <w:rFonts w:ascii="Arial" w:hAnsi="Arial" w:cs="Arial"/>
          <w:sz w:val="20"/>
          <w:szCs w:val="20"/>
        </w:rPr>
        <w:t xml:space="preserve"> the mooring of vessels</w:t>
      </w:r>
      <w:r w:rsidR="002C4405" w:rsidRPr="007C1523">
        <w:rPr>
          <w:rFonts w:ascii="Arial" w:hAnsi="Arial" w:cs="Arial"/>
          <w:sz w:val="20"/>
          <w:szCs w:val="20"/>
        </w:rPr>
        <w:t xml:space="preserve"> or any </w:t>
      </w:r>
      <w:r w:rsidR="00662D0E" w:rsidRPr="007C1523">
        <w:rPr>
          <w:rFonts w:ascii="Arial" w:hAnsi="Arial" w:cs="Arial"/>
          <w:sz w:val="20"/>
          <w:szCs w:val="20"/>
        </w:rPr>
        <w:t>other</w:t>
      </w:r>
      <w:r w:rsidRPr="007C1523">
        <w:rPr>
          <w:rFonts w:ascii="Arial" w:hAnsi="Arial" w:cs="Arial"/>
          <w:sz w:val="20"/>
          <w:szCs w:val="20"/>
        </w:rPr>
        <w:t xml:space="preserve"> boating-related activities? </w:t>
      </w:r>
    </w:p>
    <w:p w14:paraId="206A9368" w14:textId="77777777" w:rsidR="001F3C51" w:rsidRPr="007C1523" w:rsidRDefault="00662D0E"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1F3C51" w:rsidRPr="007C1523">
        <w:rPr>
          <w:rFonts w:ascii="Arial" w:hAnsi="Arial" w:cs="Arial"/>
          <w:sz w:val="20"/>
          <w:szCs w:val="20"/>
        </w:rPr>
        <w:t xml:space="preserve"> Yes</w:t>
      </w:r>
      <w:r w:rsidR="001F3C51" w:rsidRPr="007C1523">
        <w:rPr>
          <w:rFonts w:ascii="Arial" w:hAnsi="Arial" w:cs="Arial"/>
          <w:sz w:val="20"/>
          <w:szCs w:val="20"/>
        </w:rPr>
        <w:tab/>
        <w:t>(Skip to question #</w:t>
      </w:r>
      <w:r w:rsidR="00E24E9B" w:rsidRPr="007C1523">
        <w:rPr>
          <w:rFonts w:ascii="Arial" w:hAnsi="Arial" w:cs="Arial"/>
          <w:sz w:val="20"/>
          <w:szCs w:val="20"/>
        </w:rPr>
        <w:t>8</w:t>
      </w:r>
      <w:r w:rsidR="001F3C51" w:rsidRPr="007C1523">
        <w:rPr>
          <w:rFonts w:ascii="Arial" w:hAnsi="Arial" w:cs="Arial"/>
          <w:sz w:val="20"/>
          <w:szCs w:val="20"/>
        </w:rPr>
        <w:t>)</w:t>
      </w:r>
      <w:r w:rsidRPr="007C1523">
        <w:rPr>
          <w:rFonts w:ascii="Arial" w:hAnsi="Arial" w:cs="Arial"/>
          <w:sz w:val="20"/>
          <w:szCs w:val="20"/>
        </w:rPr>
        <w:tab/>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7F1641" w:rsidRPr="007C1523">
        <w:rPr>
          <w:rFonts w:ascii="Arial" w:hAnsi="Arial" w:cs="Arial"/>
          <w:sz w:val="20"/>
          <w:szCs w:val="20"/>
        </w:rPr>
        <w:t xml:space="preserve"> No</w:t>
      </w:r>
    </w:p>
    <w:p w14:paraId="33A5B0EF"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7681847B" w14:textId="48A94627" w:rsidR="006A4981" w:rsidRPr="007C1523" w:rsidRDefault="006A498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w:t>
      </w:r>
      <w:r w:rsidR="00186921" w:rsidRPr="007C1523">
        <w:rPr>
          <w:rFonts w:ascii="Arial" w:hAnsi="Arial" w:cs="Arial"/>
          <w:sz w:val="20"/>
          <w:szCs w:val="20"/>
        </w:rPr>
        <w:t xml:space="preserve">types and the maximum </w:t>
      </w:r>
      <w:r w:rsidRPr="007C1523">
        <w:rPr>
          <w:rFonts w:ascii="Arial" w:hAnsi="Arial" w:cs="Arial"/>
          <w:sz w:val="20"/>
          <w:szCs w:val="20"/>
        </w:rPr>
        <w:t xml:space="preserve">size (length and draft) of </w:t>
      </w:r>
      <w:r w:rsidR="00186921" w:rsidRPr="007C1523">
        <w:rPr>
          <w:rFonts w:ascii="Arial" w:hAnsi="Arial" w:cs="Arial"/>
          <w:sz w:val="20"/>
          <w:szCs w:val="20"/>
        </w:rPr>
        <w:t>vessels</w:t>
      </w:r>
      <w:r w:rsidRPr="007C1523">
        <w:rPr>
          <w:rFonts w:ascii="Arial" w:hAnsi="Arial" w:cs="Arial"/>
          <w:sz w:val="20"/>
          <w:szCs w:val="20"/>
        </w:rPr>
        <w:t xml:space="preserve"> expected to use or proposed to be mooring at the facility</w:t>
      </w:r>
      <w:r w:rsidR="005A01DA"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61C463B5" w14:textId="77777777" w:rsidR="006A4981" w:rsidRPr="007C1523" w:rsidRDefault="006A4981" w:rsidP="00CD1B06">
      <w:pPr>
        <w:pStyle w:val="ListParagraph"/>
        <w:ind w:left="1080"/>
        <w:jc w:val="both"/>
        <w:rPr>
          <w:rFonts w:ascii="Arial" w:hAnsi="Arial" w:cs="Arial"/>
          <w:sz w:val="20"/>
          <w:szCs w:val="20"/>
        </w:rPr>
      </w:pPr>
    </w:p>
    <w:p w14:paraId="46320EDD" w14:textId="67C3DE44" w:rsidR="007219D3" w:rsidRPr="007C1523" w:rsidRDefault="00461959"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w:t>
      </w:r>
      <w:r w:rsidR="007219D3" w:rsidRPr="007C1523">
        <w:rPr>
          <w:rFonts w:ascii="Arial" w:hAnsi="Arial" w:cs="Arial"/>
          <w:sz w:val="20"/>
          <w:szCs w:val="20"/>
        </w:rPr>
        <w:t>complete the table below</w:t>
      </w:r>
      <w:r w:rsidR="005A01DA" w:rsidRPr="007C1523">
        <w:rPr>
          <w:rFonts w:ascii="Arial" w:hAnsi="Arial" w:cs="Arial"/>
          <w:sz w:val="20"/>
          <w:szCs w:val="20"/>
        </w:rPr>
        <w:t xml:space="preserve">. </w:t>
      </w:r>
      <w:r w:rsidR="00140D06" w:rsidRPr="007C1523">
        <w:rPr>
          <w:rFonts w:ascii="Arial" w:hAnsi="Arial" w:cs="Arial"/>
          <w:sz w:val="20"/>
          <w:szCs w:val="20"/>
        </w:rPr>
        <w:t xml:space="preserve">Information provided </w:t>
      </w:r>
      <w:r w:rsidR="001F3C51" w:rsidRPr="007C1523">
        <w:rPr>
          <w:rFonts w:ascii="Arial" w:hAnsi="Arial" w:cs="Arial"/>
          <w:sz w:val="20"/>
          <w:szCs w:val="20"/>
        </w:rPr>
        <w:t>should concur with</w:t>
      </w:r>
      <w:r w:rsidR="00140D06" w:rsidRPr="007C1523">
        <w:rPr>
          <w:rFonts w:ascii="Arial" w:hAnsi="Arial" w:cs="Arial"/>
          <w:sz w:val="20"/>
          <w:szCs w:val="20"/>
        </w:rPr>
        <w:t xml:space="preserve"> </w:t>
      </w:r>
      <w:r w:rsidR="001F3C51" w:rsidRPr="007C1523">
        <w:rPr>
          <w:rFonts w:ascii="Arial" w:hAnsi="Arial" w:cs="Arial"/>
          <w:sz w:val="20"/>
          <w:szCs w:val="20"/>
        </w:rPr>
        <w:t>that provided on the plans/drawings</w:t>
      </w:r>
      <w:r w:rsidR="007219D3" w:rsidRPr="007C1523">
        <w:rPr>
          <w:rFonts w:ascii="Arial" w:hAnsi="Arial" w:cs="Arial"/>
          <w:sz w:val="20"/>
          <w:szCs w:val="20"/>
        </w:rPr>
        <w:t>:</w:t>
      </w:r>
    </w:p>
    <w:p w14:paraId="097114A6" w14:textId="77777777" w:rsidR="002C4405" w:rsidRPr="007C1523" w:rsidRDefault="002C4405" w:rsidP="00CD1B06">
      <w:pPr>
        <w:spacing w:after="0" w:line="240" w:lineRule="auto"/>
        <w:ind w:left="360"/>
        <w:jc w:val="both"/>
        <w:rPr>
          <w:rFonts w:ascii="Arial" w:hAnsi="Arial" w:cs="Arial"/>
          <w:sz w:val="20"/>
          <w:szCs w:val="20"/>
        </w:rPr>
      </w:pPr>
      <w:r w:rsidRPr="007C1523">
        <w:rPr>
          <w:rFonts w:ascii="Arial" w:hAnsi="Arial" w:cs="Arial"/>
          <w:sz w:val="20"/>
          <w:szCs w:val="20"/>
        </w:rPr>
        <w:br w:type="page"/>
      </w:r>
    </w:p>
    <w:tbl>
      <w:tblPr>
        <w:tblW w:w="5665" w:type="dxa"/>
        <w:jc w:val="center"/>
        <w:tblLayout w:type="fixed"/>
        <w:tblLook w:val="04A0" w:firstRow="1" w:lastRow="0" w:firstColumn="1" w:lastColumn="0" w:noHBand="0" w:noVBand="1"/>
      </w:tblPr>
      <w:tblGrid>
        <w:gridCol w:w="2785"/>
        <w:gridCol w:w="1350"/>
        <w:gridCol w:w="1530"/>
      </w:tblGrid>
      <w:tr w:rsidR="00B74937" w:rsidRPr="007C1523" w14:paraId="66F8E7EC" w14:textId="77777777" w:rsidTr="00BE6795">
        <w:trPr>
          <w:trHeight w:val="300"/>
          <w:tblHeader/>
          <w:jc w:val="center"/>
        </w:trPr>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31C80B" w14:textId="77777777"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lastRenderedPageBreak/>
              <w:t>TOTALS: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4407C" w14:textId="77777777" w:rsidR="00B74937" w:rsidRPr="007C1523" w:rsidRDefault="00B74937" w:rsidP="00B74937">
            <w:pPr>
              <w:spacing w:after="0" w:line="240" w:lineRule="auto"/>
              <w:jc w:val="both"/>
              <w:rPr>
                <w:rFonts w:ascii="Arial" w:hAnsi="Arial" w:cs="Arial"/>
                <w:color w:val="000000"/>
                <w:sz w:val="20"/>
                <w:szCs w:val="20"/>
              </w:rPr>
            </w:pPr>
            <w:r w:rsidRPr="007C1523">
              <w:rPr>
                <w:rFonts w:ascii="Arial" w:hAnsi="Arial" w:cs="Arial"/>
                <w:color w:val="000000"/>
                <w:sz w:val="20"/>
                <w:szCs w:val="20"/>
              </w:rPr>
              <w:t>Existing</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AC3DE" w14:textId="77777777" w:rsidR="00B74937" w:rsidRPr="007C1523" w:rsidRDefault="00B74937" w:rsidP="00B74937">
            <w:pPr>
              <w:spacing w:after="0" w:line="240" w:lineRule="auto"/>
              <w:jc w:val="both"/>
              <w:rPr>
                <w:rFonts w:ascii="Arial" w:hAnsi="Arial" w:cs="Arial"/>
                <w:color w:val="000000"/>
                <w:sz w:val="20"/>
                <w:szCs w:val="20"/>
              </w:rPr>
            </w:pPr>
            <w:r w:rsidRPr="007C1523">
              <w:rPr>
                <w:rFonts w:ascii="Arial" w:hAnsi="Arial" w:cs="Arial"/>
                <w:color w:val="000000"/>
                <w:sz w:val="20"/>
                <w:szCs w:val="20"/>
              </w:rPr>
              <w:t>Proposed</w:t>
            </w:r>
          </w:p>
        </w:tc>
      </w:tr>
      <w:tr w:rsidR="00B74937" w:rsidRPr="007C1523" w14:paraId="52C1BEF6" w14:textId="77777777" w:rsidTr="00B74937">
        <w:trPr>
          <w:trHeight w:val="575"/>
          <w:jc w:val="center"/>
        </w:trPr>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6457D" w14:textId="77777777"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Square Feet* over the water</w:t>
            </w:r>
          </w:p>
        </w:tc>
        <w:tc>
          <w:tcPr>
            <w:tcW w:w="1350" w:type="dxa"/>
            <w:tcBorders>
              <w:top w:val="nil"/>
              <w:left w:val="nil"/>
              <w:bottom w:val="single" w:sz="4" w:space="0" w:color="auto"/>
              <w:right w:val="single" w:sz="4" w:space="0" w:color="auto"/>
            </w:tcBorders>
            <w:shd w:val="clear" w:color="auto" w:fill="auto"/>
            <w:vAlign w:val="center"/>
            <w:hideMark/>
          </w:tcPr>
          <w:p w14:paraId="1E04B6D0" w14:textId="77777777" w:rsidR="00B74937" w:rsidRPr="007C1523" w:rsidRDefault="00B74937" w:rsidP="00B74937">
            <w:pPr>
              <w:spacing w:after="0" w:line="240" w:lineRule="auto"/>
              <w:jc w:val="both"/>
              <w:rPr>
                <w:rFonts w:cs="Times New Roman"/>
                <w:color w:val="000000"/>
                <w:sz w:val="20"/>
                <w:szCs w:val="20"/>
              </w:rPr>
            </w:pPr>
            <w:bookmarkStart w:id="2" w:name="RANGE!B2"/>
            <w:r w:rsidRPr="007C1523">
              <w:rPr>
                <w:rFonts w:cs="Arial"/>
                <w:color w:val="000000"/>
                <w:sz w:val="20"/>
                <w:szCs w:val="20"/>
              </w:rPr>
              <w:t>  </w:t>
            </w:r>
            <w:r w:rsidRPr="007C1523">
              <w:rPr>
                <w:rFonts w:ascii="Arial" w:hAnsi="Arial" w:cs="Arial"/>
                <w:sz w:val="20"/>
                <w:szCs w:val="20"/>
              </w:rPr>
              <w:fldChar w:fldCharType="begin">
                <w:ffData>
                  <w:name w:val="Text536"/>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2"/>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5FA57" w14:textId="43DACBAC" w:rsidR="00B74937" w:rsidRPr="007C1523" w:rsidRDefault="00B74937" w:rsidP="00B74937">
            <w:pPr>
              <w:spacing w:after="0" w:line="240" w:lineRule="auto"/>
              <w:jc w:val="both"/>
              <w:rPr>
                <w:rFonts w:cs="Times New Roman"/>
                <w:color w:val="000000"/>
                <w:sz w:val="20"/>
                <w:szCs w:val="20"/>
              </w:rPr>
            </w:pPr>
            <w:bookmarkStart w:id="3" w:name="RANGE!C2"/>
            <w:r w:rsidRPr="007C1523">
              <w:rPr>
                <w:rFonts w:cs="Arial"/>
                <w:color w:val="000000"/>
                <w:sz w:val="20"/>
                <w:szCs w:val="20"/>
              </w:rPr>
              <w:t>  </w:t>
            </w:r>
            <w:r w:rsidRPr="007C1523">
              <w:rPr>
                <w:rFonts w:ascii="Arial" w:hAnsi="Arial" w:cs="Arial"/>
                <w:sz w:val="20"/>
                <w:szCs w:val="20"/>
              </w:rPr>
              <w:fldChar w:fldCharType="begin">
                <w:ffData>
                  <w:name w:val="Text537"/>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3"/>
          </w:p>
        </w:tc>
      </w:tr>
      <w:tr w:rsidR="00B74937" w:rsidRPr="007C1523" w14:paraId="018526A2" w14:textId="77777777" w:rsidTr="00B74937">
        <w:trPr>
          <w:trHeight w:val="449"/>
          <w:jc w:val="center"/>
        </w:trPr>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7B7A9" w14:textId="3E834A18"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wet slips (permanent**)</w:t>
            </w:r>
          </w:p>
        </w:tc>
        <w:tc>
          <w:tcPr>
            <w:tcW w:w="1350" w:type="dxa"/>
            <w:tcBorders>
              <w:top w:val="nil"/>
              <w:left w:val="nil"/>
              <w:bottom w:val="single" w:sz="4" w:space="0" w:color="auto"/>
              <w:right w:val="single" w:sz="4" w:space="0" w:color="auto"/>
            </w:tcBorders>
            <w:shd w:val="clear" w:color="auto" w:fill="auto"/>
            <w:vAlign w:val="center"/>
            <w:hideMark/>
          </w:tcPr>
          <w:p w14:paraId="21DDB57F" w14:textId="77777777" w:rsidR="00B74937" w:rsidRPr="007C1523" w:rsidRDefault="00B74937" w:rsidP="00B74937">
            <w:pPr>
              <w:spacing w:after="0" w:line="240" w:lineRule="auto"/>
              <w:jc w:val="both"/>
              <w:rPr>
                <w:rFonts w:cs="Times New Roman"/>
                <w:color w:val="000000"/>
                <w:sz w:val="20"/>
                <w:szCs w:val="20"/>
              </w:rPr>
            </w:pPr>
            <w:bookmarkStart w:id="4" w:name="RANGE!B3"/>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4"/>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88A094" w14:textId="02A38B62" w:rsidR="00B74937" w:rsidRPr="007C1523" w:rsidRDefault="00B74937" w:rsidP="00B74937">
            <w:pPr>
              <w:spacing w:after="0" w:line="240" w:lineRule="auto"/>
              <w:jc w:val="both"/>
              <w:rPr>
                <w:rFonts w:cs="Times New Roman"/>
                <w:color w:val="000000"/>
                <w:sz w:val="20"/>
                <w:szCs w:val="20"/>
              </w:rPr>
            </w:pPr>
            <w:bookmarkStart w:id="5" w:name="RANGE!C3"/>
            <w:r w:rsidRPr="007C1523">
              <w:rPr>
                <w:rFonts w:cs="Arial"/>
                <w:color w:val="000000"/>
                <w:sz w:val="20"/>
                <w:szCs w:val="20"/>
              </w:rPr>
              <w:t>  </w:t>
            </w:r>
            <w:bookmarkEnd w:id="5"/>
            <w:r w:rsidRPr="007C1523">
              <w:rPr>
                <w:rFonts w:ascii="Arial" w:hAnsi="Arial" w:cs="Arial"/>
                <w:sz w:val="20"/>
                <w:szCs w:val="20"/>
              </w:rPr>
              <w:fldChar w:fldCharType="begin">
                <w:ffData>
                  <w:name w:val="Text535"/>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r w:rsidR="00B74937" w:rsidRPr="007C1523" w14:paraId="6568BD87" w14:textId="77777777" w:rsidTr="00B74937">
        <w:trPr>
          <w:trHeight w:val="440"/>
          <w:jc w:val="center"/>
        </w:trPr>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27D8A9" w14:textId="6A8CE8DE"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wet slips (temporary***)</w:t>
            </w:r>
          </w:p>
        </w:tc>
        <w:tc>
          <w:tcPr>
            <w:tcW w:w="1350" w:type="dxa"/>
            <w:tcBorders>
              <w:top w:val="nil"/>
              <w:left w:val="nil"/>
              <w:bottom w:val="single" w:sz="4" w:space="0" w:color="auto"/>
              <w:right w:val="single" w:sz="4" w:space="0" w:color="auto"/>
            </w:tcBorders>
            <w:shd w:val="clear" w:color="auto" w:fill="auto"/>
            <w:vAlign w:val="center"/>
            <w:hideMark/>
          </w:tcPr>
          <w:p w14:paraId="4FAFB3FF" w14:textId="77777777"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91288" w14:textId="7C29913F"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r w:rsidR="00B74937" w:rsidRPr="007C1523" w14:paraId="16E8C8DE" w14:textId="77777777" w:rsidTr="00B74937">
        <w:trPr>
          <w:trHeight w:val="510"/>
          <w:jc w:val="center"/>
        </w:trPr>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3BC0E0" w14:textId="275571B9"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dry slips****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635399" w14:textId="77777777"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B0918" w14:textId="5994D1CC"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5"/>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bl>
    <w:p w14:paraId="7B6EBCBE" w14:textId="77777777" w:rsidR="007219D3" w:rsidRPr="007C1523" w:rsidRDefault="007219D3" w:rsidP="00CD1B06">
      <w:pPr>
        <w:pStyle w:val="ListParagraph"/>
        <w:autoSpaceDE w:val="0"/>
        <w:autoSpaceDN w:val="0"/>
        <w:adjustRightInd w:val="0"/>
        <w:spacing w:after="0"/>
        <w:jc w:val="both"/>
        <w:rPr>
          <w:rFonts w:ascii="Arial" w:hAnsi="Arial" w:cs="Arial"/>
          <w:sz w:val="20"/>
          <w:szCs w:val="20"/>
        </w:rPr>
      </w:pPr>
    </w:p>
    <w:p w14:paraId="624BCBE5" w14:textId="77777777" w:rsidR="007219D3" w:rsidRPr="007C1523" w:rsidRDefault="005B0DFA"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Total square footage of all</w:t>
      </w:r>
      <w:r w:rsidR="007219D3" w:rsidRPr="007C1523">
        <w:rPr>
          <w:rFonts w:ascii="Arial" w:hAnsi="Arial" w:cs="Arial"/>
          <w:sz w:val="20"/>
          <w:szCs w:val="20"/>
        </w:rPr>
        <w:t xml:space="preserve"> structure</w:t>
      </w:r>
      <w:r w:rsidRPr="007C1523">
        <w:rPr>
          <w:rFonts w:ascii="Arial" w:hAnsi="Arial" w:cs="Arial"/>
          <w:sz w:val="20"/>
          <w:szCs w:val="20"/>
        </w:rPr>
        <w:t>s (fixed or floating) over wetlands or surface waters</w:t>
      </w:r>
    </w:p>
    <w:p w14:paraId="10D9E83C"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Slips and other areas designed for overnight or longer-term mooring</w:t>
      </w:r>
    </w:p>
    <w:p w14:paraId="12AF09AF"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Short-term mooring areas, such as accessory docks, fuel docks, etc.</w:t>
      </w:r>
    </w:p>
    <w:p w14:paraId="601347C7"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Includes upland boat storage, such as trailer parking spaces and dry storage racks</w:t>
      </w:r>
    </w:p>
    <w:p w14:paraId="5EB588E3" w14:textId="77777777" w:rsidR="007219D3" w:rsidRPr="007C1523" w:rsidRDefault="007219D3" w:rsidP="00CD1B06">
      <w:pPr>
        <w:pStyle w:val="ListParagraph"/>
        <w:ind w:left="1080"/>
        <w:jc w:val="both"/>
        <w:rPr>
          <w:rFonts w:ascii="Arial" w:hAnsi="Arial" w:cs="Arial"/>
          <w:sz w:val="20"/>
          <w:szCs w:val="20"/>
        </w:rPr>
      </w:pPr>
    </w:p>
    <w:p w14:paraId="7551665F" w14:textId="00823450" w:rsidR="002C4405" w:rsidRPr="007C1523" w:rsidRDefault="002C4405"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Is there is at least one foot of clearance at mean low water between the top of all submerged resources (such as seagrass beds, corals, etc.) or the submerged bottom (if such resources are absent) and the deepest draft of any vessels expected to use the proposed facility, along the route(s) of ingress/egress between the proposed facility and a marked </w:t>
      </w:r>
      <w:r w:rsidR="00865020" w:rsidRPr="007C1523">
        <w:rPr>
          <w:rFonts w:ascii="Arial" w:hAnsi="Arial" w:cs="Arial"/>
          <w:sz w:val="20"/>
          <w:szCs w:val="20"/>
        </w:rPr>
        <w:t xml:space="preserve">navigation </w:t>
      </w:r>
      <w:r w:rsidRPr="007C1523">
        <w:rPr>
          <w:rFonts w:ascii="Arial" w:hAnsi="Arial" w:cs="Arial"/>
          <w:sz w:val="20"/>
          <w:szCs w:val="20"/>
        </w:rPr>
        <w:t xml:space="preserve">channel? </w:t>
      </w:r>
      <w:r w:rsidRPr="007C1523">
        <w:rPr>
          <w:rFonts w:ascii="Arial" w:hAnsi="Arial" w:cs="Arial"/>
          <w:i/>
          <w:sz w:val="20"/>
          <w:szCs w:val="20"/>
        </w:rPr>
        <w:t>If vessels will not have this clearance, the applicant may be required to provide other assurances that the project will not cause adverse secondary, cumulative and/or water quality impacts.</w:t>
      </w:r>
    </w:p>
    <w:p w14:paraId="4ED138A8" w14:textId="77777777" w:rsidR="002C4405" w:rsidRPr="007C1523" w:rsidRDefault="002C4405"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vessels will have at least 1’ clearance at MLW</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No/I’m not sure</w:t>
      </w:r>
    </w:p>
    <w:p w14:paraId="4B775F78" w14:textId="77777777" w:rsidR="002C4405" w:rsidRPr="007C1523" w:rsidRDefault="002C4405" w:rsidP="00CD1B06">
      <w:pPr>
        <w:pStyle w:val="ListParagraph"/>
        <w:ind w:left="1080"/>
        <w:jc w:val="both"/>
        <w:rPr>
          <w:rFonts w:ascii="Arial" w:hAnsi="Arial" w:cs="Arial"/>
          <w:sz w:val="20"/>
          <w:szCs w:val="20"/>
        </w:rPr>
      </w:pPr>
    </w:p>
    <w:p w14:paraId="3D9661A6" w14:textId="77777777" w:rsidR="00734842" w:rsidRPr="007C1523" w:rsidRDefault="00734842" w:rsidP="00CD1B06">
      <w:pPr>
        <w:pStyle w:val="ListParagraph"/>
        <w:numPr>
          <w:ilvl w:val="0"/>
          <w:numId w:val="1"/>
        </w:numPr>
        <w:autoSpaceDE w:val="0"/>
        <w:autoSpaceDN w:val="0"/>
        <w:adjustRightInd w:val="0"/>
        <w:spacing w:after="0"/>
        <w:ind w:left="720"/>
        <w:jc w:val="both"/>
        <w:rPr>
          <w:rFonts w:ascii="Arial" w:hAnsi="Arial" w:cs="Arial"/>
          <w:sz w:val="20"/>
          <w:szCs w:val="20"/>
          <w:u w:val="single"/>
        </w:rPr>
      </w:pPr>
      <w:r w:rsidRPr="007C1523">
        <w:rPr>
          <w:rFonts w:ascii="Arial" w:hAnsi="Arial" w:cs="Arial"/>
          <w:sz w:val="20"/>
          <w:szCs w:val="20"/>
        </w:rPr>
        <w:t xml:space="preserve">Please </w:t>
      </w:r>
      <w:r w:rsidR="008123A1" w:rsidRPr="007C1523">
        <w:rPr>
          <w:rFonts w:ascii="Arial" w:hAnsi="Arial" w:cs="Arial"/>
          <w:sz w:val="20"/>
          <w:szCs w:val="20"/>
        </w:rPr>
        <w:t>specify whether</w:t>
      </w:r>
      <w:r w:rsidRPr="007C1523">
        <w:rPr>
          <w:rFonts w:ascii="Arial" w:hAnsi="Arial" w:cs="Arial"/>
          <w:sz w:val="20"/>
          <w:szCs w:val="20"/>
        </w:rPr>
        <w:t xml:space="preserve"> the facility </w:t>
      </w:r>
      <w:r w:rsidR="008123A1" w:rsidRPr="007C1523">
        <w:rPr>
          <w:rFonts w:ascii="Arial" w:hAnsi="Arial" w:cs="Arial"/>
          <w:sz w:val="20"/>
          <w:szCs w:val="20"/>
        </w:rPr>
        <w:t xml:space="preserve">will </w:t>
      </w:r>
      <w:r w:rsidRPr="007C1523">
        <w:rPr>
          <w:rFonts w:ascii="Arial" w:hAnsi="Arial" w:cs="Arial"/>
          <w:sz w:val="20"/>
          <w:szCs w:val="20"/>
        </w:rPr>
        <w:t>provide:</w:t>
      </w:r>
    </w:p>
    <w:p w14:paraId="4D2CFC17" w14:textId="77777777" w:rsidR="008123A1" w:rsidRPr="007C1523" w:rsidRDefault="008123A1" w:rsidP="00CD1B06">
      <w:pPr>
        <w:pStyle w:val="ListParagraph"/>
        <w:autoSpaceDE w:val="0"/>
        <w:autoSpaceDN w:val="0"/>
        <w:adjustRightInd w:val="0"/>
        <w:spacing w:after="0"/>
        <w:jc w:val="both"/>
        <w:rPr>
          <w:rFonts w:ascii="Arial" w:hAnsi="Arial" w:cs="Arial"/>
          <w:sz w:val="20"/>
          <w:szCs w:val="20"/>
          <w:u w:val="single"/>
        </w:rPr>
      </w:pPr>
    </w:p>
    <w:p w14:paraId="51CFCF94" w14:textId="1A7A706D" w:rsidR="00734842" w:rsidRPr="007C1523" w:rsidRDefault="000775B8"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 xml:space="preserve">Liveaboard </w:t>
      </w:r>
      <w:r w:rsidR="00734842" w:rsidRPr="007C1523">
        <w:rPr>
          <w:rFonts w:ascii="Arial" w:hAnsi="Arial" w:cs="Arial"/>
          <w:sz w:val="20"/>
          <w:szCs w:val="20"/>
        </w:rPr>
        <w:t xml:space="preserve">slips:  </w:t>
      </w:r>
      <w:r w:rsidR="00734842"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00734842"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734842"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00734842"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C4646B" w:rsidRPr="007C1523">
        <w:rPr>
          <w:rFonts w:ascii="Arial" w:hAnsi="Arial" w:cs="Arial"/>
          <w:sz w:val="20"/>
          <w:szCs w:val="20"/>
        </w:rPr>
        <w:fldChar w:fldCharType="end"/>
      </w:r>
      <w:r w:rsidR="00734842" w:rsidRPr="007C1523">
        <w:rPr>
          <w:rFonts w:ascii="Arial" w:hAnsi="Arial" w:cs="Arial"/>
          <w:sz w:val="20"/>
          <w:szCs w:val="20"/>
        </w:rPr>
        <w:t xml:space="preserve"> </w:t>
      </w:r>
      <w:r w:rsidR="00734842"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00734842"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734842" w:rsidRPr="007C1523">
        <w:rPr>
          <w:rFonts w:ascii="Arial" w:hAnsi="Arial" w:cs="Arial"/>
          <w:sz w:val="20"/>
          <w:szCs w:val="20"/>
        </w:rPr>
        <w:t xml:space="preserve"> No </w:t>
      </w:r>
    </w:p>
    <w:p w14:paraId="2C5B36B6" w14:textId="03E4AF55"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Fueling facilities:</w:t>
      </w:r>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 xml:space="preserve"> </w:t>
      </w:r>
      <w:r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 </w:t>
      </w:r>
    </w:p>
    <w:p w14:paraId="424EA4B5" w14:textId="7726F138"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Sewage pump-outs:</w:t>
      </w:r>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 xml:space="preserve"> </w:t>
      </w:r>
      <w:r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w:t>
      </w:r>
    </w:p>
    <w:p w14:paraId="5E117D42" w14:textId="3A4544C9"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Other boating-related supplies or services</w:t>
      </w:r>
      <w:r w:rsidR="00BF6E06" w:rsidRPr="007C1523">
        <w:rPr>
          <w:rFonts w:ascii="Arial" w:hAnsi="Arial" w:cs="Arial"/>
          <w:sz w:val="20"/>
          <w:szCs w:val="20"/>
        </w:rPr>
        <w:t xml:space="preserve"> (e.g. boat </w:t>
      </w:r>
      <w:r w:rsidR="005B0DFA" w:rsidRPr="007C1523">
        <w:rPr>
          <w:rFonts w:ascii="Arial" w:hAnsi="Arial" w:cs="Arial"/>
          <w:sz w:val="20"/>
          <w:szCs w:val="20"/>
        </w:rPr>
        <w:t xml:space="preserve">maintenance or </w:t>
      </w:r>
      <w:r w:rsidR="00BF6E06" w:rsidRPr="007C1523">
        <w:rPr>
          <w:rFonts w:ascii="Arial" w:hAnsi="Arial" w:cs="Arial"/>
          <w:sz w:val="20"/>
          <w:szCs w:val="20"/>
        </w:rPr>
        <w:t>washdown areas, fish cleaning stations, etc.)</w:t>
      </w:r>
      <w:r w:rsidRPr="007C1523">
        <w:rPr>
          <w:rFonts w:ascii="Arial" w:hAnsi="Arial" w:cs="Arial"/>
          <w:sz w:val="20"/>
          <w:szCs w:val="20"/>
        </w:rPr>
        <w:t>:</w:t>
      </w:r>
      <w:bookmarkStart w:id="6" w:name="Check35"/>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bookmarkEnd w:id="6"/>
      <w:r w:rsidRPr="007C1523">
        <w:rPr>
          <w:rFonts w:ascii="Arial" w:hAnsi="Arial" w:cs="Arial"/>
          <w:sz w:val="20"/>
          <w:szCs w:val="20"/>
        </w:rPr>
        <w:t xml:space="preserve"> Yes; </w:t>
      </w:r>
      <w:bookmarkStart w:id="7" w:name="Check36"/>
      <w:r w:rsidRPr="007C1523">
        <w:rPr>
          <w:rFonts w:ascii="Arial" w:hAnsi="Arial" w:cs="Arial"/>
          <w:sz w:val="20"/>
          <w:szCs w:val="20"/>
        </w:rPr>
        <w:t>Describe:</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ab/>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bookmarkEnd w:id="7"/>
      <w:r w:rsidRPr="007C1523">
        <w:rPr>
          <w:rFonts w:ascii="Arial" w:hAnsi="Arial" w:cs="Arial"/>
          <w:sz w:val="20"/>
          <w:szCs w:val="20"/>
        </w:rPr>
        <w:t xml:space="preserve"> No</w:t>
      </w:r>
    </w:p>
    <w:p w14:paraId="5FFF2E15" w14:textId="77777777" w:rsidR="00734842" w:rsidRPr="007C1523" w:rsidRDefault="00734842" w:rsidP="00CD1B06">
      <w:pPr>
        <w:pStyle w:val="ListParagraph"/>
        <w:autoSpaceDE w:val="0"/>
        <w:autoSpaceDN w:val="0"/>
        <w:adjustRightInd w:val="0"/>
        <w:spacing w:after="0"/>
        <w:jc w:val="both"/>
        <w:rPr>
          <w:rFonts w:ascii="Arial" w:hAnsi="Arial" w:cs="Arial"/>
          <w:b/>
          <w:bCs/>
          <w:i/>
          <w:iCs/>
          <w:sz w:val="20"/>
          <w:szCs w:val="20"/>
        </w:rPr>
      </w:pPr>
    </w:p>
    <w:p w14:paraId="5B97C50D" w14:textId="77777777" w:rsidR="00BF6E06" w:rsidRPr="007C1523" w:rsidRDefault="00BF6E06" w:rsidP="00CD1B06">
      <w:pPr>
        <w:pStyle w:val="ListParagraph"/>
        <w:numPr>
          <w:ilvl w:val="0"/>
          <w:numId w:val="1"/>
        </w:numPr>
        <w:autoSpaceDE w:val="0"/>
        <w:autoSpaceDN w:val="0"/>
        <w:adjustRightInd w:val="0"/>
        <w:spacing w:after="0"/>
        <w:ind w:left="720"/>
        <w:jc w:val="both"/>
        <w:rPr>
          <w:rFonts w:ascii="Arial" w:hAnsi="Arial" w:cs="Arial"/>
          <w:color w:val="000000"/>
          <w:sz w:val="20"/>
          <w:szCs w:val="20"/>
        </w:rPr>
      </w:pPr>
      <w:r w:rsidRPr="007C1523">
        <w:rPr>
          <w:rFonts w:ascii="Arial" w:hAnsi="Arial" w:cs="Arial"/>
          <w:color w:val="000000"/>
          <w:sz w:val="20"/>
          <w:szCs w:val="20"/>
        </w:rPr>
        <w:t>Did you answer “yes” to any item in question #</w:t>
      </w:r>
      <w:r w:rsidR="00D64713" w:rsidRPr="007C1523">
        <w:rPr>
          <w:rFonts w:ascii="Arial" w:hAnsi="Arial" w:cs="Arial"/>
          <w:color w:val="000000"/>
          <w:sz w:val="20"/>
          <w:szCs w:val="20"/>
        </w:rPr>
        <w:t>6</w:t>
      </w:r>
      <w:r w:rsidRPr="007C1523">
        <w:rPr>
          <w:rFonts w:ascii="Arial" w:hAnsi="Arial" w:cs="Arial"/>
          <w:color w:val="000000"/>
          <w:sz w:val="20"/>
          <w:szCs w:val="20"/>
        </w:rPr>
        <w:t>, above?</w:t>
      </w:r>
    </w:p>
    <w:p w14:paraId="686F735D" w14:textId="77777777" w:rsidR="00BF6E06" w:rsidRPr="007C1523" w:rsidRDefault="00BF6E06" w:rsidP="00CD1B06">
      <w:pPr>
        <w:pStyle w:val="ListParagraph"/>
        <w:autoSpaceDE w:val="0"/>
        <w:autoSpaceDN w:val="0"/>
        <w:adjustRightInd w:val="0"/>
        <w:spacing w:after="0"/>
        <w:jc w:val="both"/>
        <w:rPr>
          <w:rFonts w:ascii="Arial" w:hAnsi="Arial" w:cs="Arial"/>
          <w:color w:val="000000"/>
          <w:sz w:val="20"/>
          <w:szCs w:val="20"/>
        </w:rPr>
      </w:pPr>
    </w:p>
    <w:p w14:paraId="16A9A95A" w14:textId="77777777" w:rsidR="00BF6E06" w:rsidRPr="007C1523" w:rsidRDefault="00C4646B"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BF6E06"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BF6E06" w:rsidRPr="007C1523">
        <w:rPr>
          <w:rFonts w:ascii="Arial" w:hAnsi="Arial" w:cs="Arial"/>
          <w:sz w:val="20"/>
          <w:szCs w:val="20"/>
        </w:rPr>
        <w:t xml:space="preserve"> Yes; please complete the items below</w:t>
      </w:r>
      <w:r w:rsidR="009A7A7E"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BF6E06"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BF6E06" w:rsidRPr="007C1523">
        <w:rPr>
          <w:rFonts w:ascii="Arial" w:hAnsi="Arial" w:cs="Arial"/>
          <w:sz w:val="20"/>
          <w:szCs w:val="20"/>
        </w:rPr>
        <w:t xml:space="preserve"> No;</w:t>
      </w:r>
      <w:r w:rsidR="00BF6E06" w:rsidRPr="007C1523">
        <w:rPr>
          <w:rFonts w:ascii="Arial" w:hAnsi="Arial" w:cs="Arial"/>
          <w:sz w:val="20"/>
          <w:szCs w:val="20"/>
        </w:rPr>
        <w:tab/>
        <w:t>(Skip to question #</w:t>
      </w:r>
      <w:r w:rsidR="00E24E9B" w:rsidRPr="007C1523">
        <w:rPr>
          <w:rFonts w:ascii="Arial" w:hAnsi="Arial" w:cs="Arial"/>
          <w:sz w:val="20"/>
          <w:szCs w:val="20"/>
        </w:rPr>
        <w:t>8</w:t>
      </w:r>
      <w:r w:rsidR="00BF6E06" w:rsidRPr="007C1523">
        <w:rPr>
          <w:rFonts w:ascii="Arial" w:hAnsi="Arial" w:cs="Arial"/>
          <w:sz w:val="20"/>
          <w:szCs w:val="20"/>
        </w:rPr>
        <w:t>)</w:t>
      </w:r>
    </w:p>
    <w:p w14:paraId="05D2B120" w14:textId="77777777" w:rsidR="00BF6E06" w:rsidRPr="007C1523" w:rsidRDefault="00BF6E06" w:rsidP="00CD1B06">
      <w:pPr>
        <w:pStyle w:val="ListParagraph"/>
        <w:autoSpaceDE w:val="0"/>
        <w:autoSpaceDN w:val="0"/>
        <w:adjustRightInd w:val="0"/>
        <w:spacing w:after="0"/>
        <w:jc w:val="both"/>
        <w:rPr>
          <w:rFonts w:ascii="Arial" w:hAnsi="Arial" w:cs="Arial"/>
          <w:sz w:val="20"/>
          <w:szCs w:val="20"/>
        </w:rPr>
      </w:pPr>
    </w:p>
    <w:p w14:paraId="7EE1BA6A" w14:textId="77777777" w:rsidR="007219D3" w:rsidRPr="007C1523" w:rsidRDefault="007219D3" w:rsidP="00CD1B06">
      <w:pPr>
        <w:pStyle w:val="ListParagraph"/>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t xml:space="preserve">Please provide a facility management plan to </w:t>
      </w:r>
      <w:r w:rsidR="00BF6E06" w:rsidRPr="007C1523">
        <w:rPr>
          <w:rFonts w:ascii="Arial" w:hAnsi="Arial" w:cs="Arial"/>
          <w:color w:val="000000"/>
          <w:sz w:val="20"/>
          <w:szCs w:val="20"/>
        </w:rPr>
        <w:t>address</w:t>
      </w:r>
      <w:r w:rsidRPr="007C1523">
        <w:rPr>
          <w:rFonts w:ascii="Arial" w:hAnsi="Arial" w:cs="Arial"/>
          <w:color w:val="000000"/>
          <w:sz w:val="20"/>
          <w:szCs w:val="20"/>
        </w:rPr>
        <w:t xml:space="preserve"> maintenance and unexpected spills of fuels or other pollutants</w:t>
      </w:r>
      <w:r w:rsidR="005A01DA" w:rsidRPr="007C1523">
        <w:rPr>
          <w:rFonts w:ascii="Arial" w:hAnsi="Arial" w:cs="Arial"/>
          <w:color w:val="000000"/>
          <w:sz w:val="20"/>
          <w:szCs w:val="20"/>
        </w:rPr>
        <w:t xml:space="preserve">. </w:t>
      </w:r>
      <w:r w:rsidRPr="007C1523">
        <w:rPr>
          <w:rFonts w:ascii="Arial" w:hAnsi="Arial" w:cs="Arial"/>
          <w:color w:val="000000"/>
          <w:sz w:val="20"/>
          <w:szCs w:val="20"/>
        </w:rPr>
        <w:t>This plan should include</w:t>
      </w:r>
      <w:r w:rsidR="00BF6E06" w:rsidRPr="007C1523">
        <w:rPr>
          <w:rFonts w:ascii="Arial" w:hAnsi="Arial" w:cs="Arial"/>
          <w:color w:val="000000"/>
          <w:sz w:val="20"/>
          <w:szCs w:val="20"/>
        </w:rPr>
        <w:t>, at a minimum, the following</w:t>
      </w:r>
      <w:r w:rsidRPr="007C1523">
        <w:rPr>
          <w:rFonts w:ascii="Arial" w:hAnsi="Arial" w:cs="Arial"/>
          <w:color w:val="000000"/>
          <w:sz w:val="20"/>
          <w:szCs w:val="20"/>
        </w:rPr>
        <w:t xml:space="preserve"> information</w:t>
      </w:r>
      <w:r w:rsidR="00BF6E06" w:rsidRPr="007C1523">
        <w:rPr>
          <w:rFonts w:ascii="Arial" w:hAnsi="Arial" w:cs="Arial"/>
          <w:color w:val="000000"/>
          <w:sz w:val="20"/>
          <w:szCs w:val="20"/>
        </w:rPr>
        <w:t xml:space="preserve">, as applicable to the </w:t>
      </w:r>
      <w:r w:rsidR="00662D0E" w:rsidRPr="007C1523">
        <w:rPr>
          <w:rFonts w:ascii="Arial" w:hAnsi="Arial" w:cs="Arial"/>
          <w:color w:val="000000"/>
          <w:sz w:val="20"/>
          <w:szCs w:val="20"/>
        </w:rPr>
        <w:t xml:space="preserve">proposed </w:t>
      </w:r>
      <w:r w:rsidR="00BF6E06" w:rsidRPr="007C1523">
        <w:rPr>
          <w:rFonts w:ascii="Arial" w:hAnsi="Arial" w:cs="Arial"/>
          <w:color w:val="000000"/>
          <w:sz w:val="20"/>
          <w:szCs w:val="20"/>
        </w:rPr>
        <w:t>project/activities</w:t>
      </w:r>
      <w:r w:rsidRPr="007C1523">
        <w:rPr>
          <w:rFonts w:ascii="Arial" w:hAnsi="Arial" w:cs="Arial"/>
          <w:color w:val="000000"/>
          <w:sz w:val="20"/>
          <w:szCs w:val="20"/>
        </w:rPr>
        <w:t xml:space="preserve">: </w:t>
      </w:r>
    </w:p>
    <w:p w14:paraId="34B971A4" w14:textId="77777777" w:rsidR="00BF6E06" w:rsidRPr="007C1523" w:rsidRDefault="00BF6E06" w:rsidP="00CD1B06">
      <w:pPr>
        <w:pStyle w:val="ListParagraph"/>
        <w:autoSpaceDE w:val="0"/>
        <w:autoSpaceDN w:val="0"/>
        <w:adjustRightInd w:val="0"/>
        <w:spacing w:after="0"/>
        <w:jc w:val="both"/>
        <w:rPr>
          <w:rFonts w:ascii="Arial" w:hAnsi="Arial" w:cs="Arial"/>
          <w:color w:val="000000"/>
          <w:sz w:val="20"/>
          <w:szCs w:val="20"/>
        </w:rPr>
      </w:pPr>
    </w:p>
    <w:p w14:paraId="4949613E" w14:textId="1DB3B221"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color w:val="000000"/>
          <w:sz w:val="20"/>
          <w:szCs w:val="20"/>
        </w:rPr>
        <w:t xml:space="preserve"> </w:t>
      </w:r>
      <w:r w:rsidR="007219D3" w:rsidRPr="007C1523">
        <w:rPr>
          <w:rFonts w:ascii="Arial" w:hAnsi="Arial" w:cs="Arial"/>
          <w:color w:val="000000"/>
          <w:sz w:val="20"/>
          <w:szCs w:val="20"/>
        </w:rPr>
        <w:t>An education plan for all emp</w:t>
      </w:r>
      <w:r w:rsidR="00844956" w:rsidRPr="007C1523">
        <w:rPr>
          <w:rFonts w:ascii="Arial" w:hAnsi="Arial" w:cs="Arial"/>
          <w:color w:val="000000"/>
          <w:sz w:val="20"/>
          <w:szCs w:val="20"/>
        </w:rPr>
        <w:t xml:space="preserve">loyees as it relates to fueling, </w:t>
      </w:r>
      <w:r w:rsidR="007219D3" w:rsidRPr="007C1523">
        <w:rPr>
          <w:rFonts w:ascii="Arial" w:hAnsi="Arial" w:cs="Arial"/>
          <w:color w:val="000000"/>
          <w:sz w:val="20"/>
          <w:szCs w:val="20"/>
        </w:rPr>
        <w:t xml:space="preserve">sewage </w:t>
      </w:r>
      <w:r w:rsidR="00844956" w:rsidRPr="007C1523">
        <w:rPr>
          <w:rFonts w:ascii="Arial" w:hAnsi="Arial" w:cs="Arial"/>
          <w:color w:val="000000"/>
          <w:sz w:val="20"/>
          <w:szCs w:val="20"/>
        </w:rPr>
        <w:t xml:space="preserve">and gray water </w:t>
      </w:r>
      <w:r w:rsidR="007219D3" w:rsidRPr="007C1523">
        <w:rPr>
          <w:rFonts w:ascii="Arial" w:hAnsi="Arial" w:cs="Arial"/>
          <w:color w:val="000000"/>
          <w:sz w:val="20"/>
          <w:szCs w:val="20"/>
        </w:rPr>
        <w:t>pump-out operations</w:t>
      </w:r>
      <w:r w:rsidR="0097591D" w:rsidRPr="007C1523">
        <w:rPr>
          <w:rFonts w:ascii="Arial" w:hAnsi="Arial" w:cs="Arial"/>
          <w:color w:val="000000"/>
          <w:sz w:val="20"/>
          <w:szCs w:val="20"/>
        </w:rPr>
        <w:t xml:space="preserve">, </w:t>
      </w:r>
      <w:r w:rsidR="00844956" w:rsidRPr="007C1523">
        <w:rPr>
          <w:rFonts w:ascii="Arial" w:hAnsi="Arial" w:cs="Arial"/>
          <w:color w:val="000000"/>
          <w:sz w:val="20"/>
          <w:szCs w:val="20"/>
        </w:rPr>
        <w:t>waste management</w:t>
      </w:r>
      <w:r w:rsidR="00CE712F" w:rsidRPr="007C1523">
        <w:rPr>
          <w:rFonts w:ascii="Arial" w:hAnsi="Arial" w:cs="Arial"/>
          <w:color w:val="000000"/>
          <w:sz w:val="20"/>
          <w:szCs w:val="20"/>
        </w:rPr>
        <w:t>,</w:t>
      </w:r>
      <w:r w:rsidR="00844956" w:rsidRPr="007C1523">
        <w:rPr>
          <w:rFonts w:ascii="Arial" w:hAnsi="Arial" w:cs="Arial"/>
          <w:color w:val="000000"/>
          <w:sz w:val="20"/>
          <w:szCs w:val="20"/>
        </w:rPr>
        <w:t xml:space="preserve"> and facility maintenance</w:t>
      </w:r>
      <w:r w:rsidR="007219D3" w:rsidRPr="007C1523">
        <w:rPr>
          <w:rFonts w:ascii="Arial" w:hAnsi="Arial" w:cs="Arial"/>
          <w:color w:val="000000"/>
          <w:sz w:val="20"/>
          <w:szCs w:val="20"/>
        </w:rPr>
        <w:t>;</w:t>
      </w:r>
    </w:p>
    <w:p w14:paraId="1F245800" w14:textId="06F5C9E8"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7219D3" w:rsidRPr="007C1523">
        <w:rPr>
          <w:rFonts w:ascii="Arial" w:hAnsi="Arial" w:cs="Arial"/>
          <w:color w:val="000000"/>
          <w:sz w:val="20"/>
          <w:szCs w:val="20"/>
        </w:rPr>
        <w:t>A spill response plan for fuel and oil</w:t>
      </w:r>
      <w:r w:rsidR="00BF6E06" w:rsidRPr="007C1523">
        <w:rPr>
          <w:rFonts w:ascii="Arial" w:hAnsi="Arial" w:cs="Arial"/>
          <w:color w:val="000000"/>
          <w:sz w:val="20"/>
          <w:szCs w:val="20"/>
        </w:rPr>
        <w:t xml:space="preserve"> that clearly identifies </w:t>
      </w:r>
      <w:r w:rsidR="00844956" w:rsidRPr="007C1523">
        <w:rPr>
          <w:rFonts w:ascii="Arial" w:hAnsi="Arial" w:cs="Arial"/>
          <w:color w:val="000000"/>
          <w:sz w:val="20"/>
          <w:szCs w:val="20"/>
        </w:rPr>
        <w:t>spill response procedures</w:t>
      </w:r>
      <w:r w:rsidR="00BF6E06" w:rsidRPr="007C1523">
        <w:rPr>
          <w:rFonts w:ascii="Arial" w:hAnsi="Arial" w:cs="Arial"/>
          <w:color w:val="000000"/>
          <w:sz w:val="20"/>
          <w:szCs w:val="20"/>
        </w:rPr>
        <w:t>, responsible parties</w:t>
      </w:r>
      <w:r w:rsidR="00844956" w:rsidRPr="007C1523">
        <w:rPr>
          <w:rFonts w:ascii="Arial" w:hAnsi="Arial" w:cs="Arial"/>
          <w:color w:val="000000"/>
          <w:sz w:val="20"/>
          <w:szCs w:val="20"/>
        </w:rPr>
        <w:t xml:space="preserve"> and emergency contact telephone numbers, and containment and cleanup equipment</w:t>
      </w:r>
      <w:r w:rsidR="007219D3" w:rsidRPr="007C1523">
        <w:rPr>
          <w:rFonts w:ascii="Arial" w:hAnsi="Arial" w:cs="Arial"/>
          <w:color w:val="000000"/>
          <w:sz w:val="20"/>
          <w:szCs w:val="20"/>
        </w:rPr>
        <w:t>;</w:t>
      </w:r>
    </w:p>
    <w:p w14:paraId="5050AE9F" w14:textId="69835AE1"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Location</w:t>
      </w:r>
      <w:r w:rsidR="00844956" w:rsidRPr="007C1523">
        <w:rPr>
          <w:rFonts w:ascii="Arial" w:hAnsi="Arial" w:cs="Arial"/>
          <w:color w:val="000000"/>
          <w:sz w:val="20"/>
          <w:szCs w:val="20"/>
        </w:rPr>
        <w:t>s</w:t>
      </w:r>
      <w:r w:rsidR="005B0DFA" w:rsidRPr="007C1523">
        <w:rPr>
          <w:rFonts w:ascii="Arial" w:hAnsi="Arial" w:cs="Arial"/>
          <w:color w:val="000000"/>
          <w:sz w:val="20"/>
          <w:szCs w:val="20"/>
        </w:rPr>
        <w:t xml:space="preserve"> of fuel shut-off valves and </w:t>
      </w:r>
      <w:r w:rsidR="00844956" w:rsidRPr="007C1523">
        <w:rPr>
          <w:rFonts w:ascii="Arial" w:hAnsi="Arial" w:cs="Arial"/>
          <w:color w:val="000000"/>
          <w:sz w:val="20"/>
          <w:szCs w:val="20"/>
        </w:rPr>
        <w:t>(</w:t>
      </w:r>
      <w:r w:rsidR="005B0DFA" w:rsidRPr="007C1523">
        <w:rPr>
          <w:rFonts w:ascii="Arial" w:hAnsi="Arial" w:cs="Arial"/>
          <w:color w:val="000000"/>
          <w:sz w:val="20"/>
          <w:szCs w:val="20"/>
        </w:rPr>
        <w:t>i</w:t>
      </w:r>
      <w:r w:rsidR="007219D3" w:rsidRPr="007C1523">
        <w:rPr>
          <w:rFonts w:ascii="Arial" w:hAnsi="Arial" w:cs="Arial"/>
          <w:color w:val="000000"/>
          <w:sz w:val="20"/>
          <w:szCs w:val="20"/>
        </w:rPr>
        <w:t>f floating docks are utilized</w:t>
      </w:r>
      <w:r w:rsidR="00844956" w:rsidRPr="007C1523">
        <w:rPr>
          <w:rFonts w:ascii="Arial" w:hAnsi="Arial" w:cs="Arial"/>
          <w:color w:val="000000"/>
          <w:sz w:val="20"/>
          <w:szCs w:val="20"/>
        </w:rPr>
        <w:t>)</w:t>
      </w:r>
      <w:r w:rsidR="007219D3" w:rsidRPr="007C1523">
        <w:rPr>
          <w:rFonts w:ascii="Arial" w:hAnsi="Arial" w:cs="Arial"/>
          <w:color w:val="000000"/>
          <w:sz w:val="20"/>
          <w:szCs w:val="20"/>
        </w:rPr>
        <w:t xml:space="preserve"> assurance that if floating docks separate, fuel line</w:t>
      </w:r>
      <w:r w:rsidR="00844956" w:rsidRPr="007C1523">
        <w:rPr>
          <w:rFonts w:ascii="Arial" w:hAnsi="Arial" w:cs="Arial"/>
          <w:color w:val="000000"/>
          <w:sz w:val="20"/>
          <w:szCs w:val="20"/>
        </w:rPr>
        <w:t>s</w:t>
      </w:r>
      <w:r w:rsidR="007219D3" w:rsidRPr="007C1523">
        <w:rPr>
          <w:rFonts w:ascii="Arial" w:hAnsi="Arial" w:cs="Arial"/>
          <w:color w:val="000000"/>
          <w:sz w:val="20"/>
          <w:szCs w:val="20"/>
        </w:rPr>
        <w:t xml:space="preserve"> will not continue to </w:t>
      </w:r>
      <w:r w:rsidR="00844956" w:rsidRPr="007C1523">
        <w:rPr>
          <w:rFonts w:ascii="Arial" w:hAnsi="Arial" w:cs="Arial"/>
          <w:color w:val="000000"/>
          <w:sz w:val="20"/>
          <w:szCs w:val="20"/>
        </w:rPr>
        <w:t>discharge fuel</w:t>
      </w:r>
      <w:r w:rsidR="007219D3" w:rsidRPr="007C1523">
        <w:rPr>
          <w:rFonts w:ascii="Arial" w:hAnsi="Arial" w:cs="Arial"/>
          <w:color w:val="000000"/>
          <w:sz w:val="20"/>
          <w:szCs w:val="20"/>
        </w:rPr>
        <w:t xml:space="preserve"> into surface waters;</w:t>
      </w:r>
    </w:p>
    <w:p w14:paraId="4247F390" w14:textId="615A3A8F"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Plan for m</w:t>
      </w:r>
      <w:r w:rsidR="007219D3" w:rsidRPr="007C1523">
        <w:rPr>
          <w:rFonts w:ascii="Arial" w:hAnsi="Arial" w:cs="Arial"/>
          <w:color w:val="000000"/>
          <w:sz w:val="20"/>
          <w:szCs w:val="20"/>
        </w:rPr>
        <w:t xml:space="preserve">aintenance of gray water </w:t>
      </w:r>
      <w:r w:rsidR="00865C94" w:rsidRPr="007C1523">
        <w:rPr>
          <w:rFonts w:ascii="Arial" w:hAnsi="Arial" w:cs="Arial"/>
          <w:color w:val="000000"/>
          <w:sz w:val="20"/>
          <w:szCs w:val="20"/>
        </w:rPr>
        <w:t xml:space="preserve">collection and </w:t>
      </w:r>
      <w:r w:rsidR="007219D3" w:rsidRPr="007C1523">
        <w:rPr>
          <w:rFonts w:ascii="Arial" w:hAnsi="Arial" w:cs="Arial"/>
          <w:color w:val="000000"/>
          <w:sz w:val="20"/>
          <w:szCs w:val="20"/>
        </w:rPr>
        <w:t>return system</w:t>
      </w:r>
      <w:r w:rsidR="00865C94" w:rsidRPr="007C1523">
        <w:rPr>
          <w:rFonts w:ascii="Arial" w:hAnsi="Arial" w:cs="Arial"/>
          <w:color w:val="000000"/>
          <w:sz w:val="20"/>
          <w:szCs w:val="20"/>
        </w:rPr>
        <w:t>s</w:t>
      </w:r>
      <w:r w:rsidR="007219D3" w:rsidRPr="007C1523">
        <w:rPr>
          <w:rFonts w:ascii="Arial" w:hAnsi="Arial" w:cs="Arial"/>
          <w:color w:val="000000"/>
          <w:sz w:val="20"/>
          <w:szCs w:val="20"/>
        </w:rPr>
        <w:t>;</w:t>
      </w:r>
    </w:p>
    <w:p w14:paraId="5D57A112" w14:textId="61481B3E"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Plan for m</w:t>
      </w:r>
      <w:r w:rsidR="007219D3" w:rsidRPr="007C1523">
        <w:rPr>
          <w:rFonts w:ascii="Arial" w:hAnsi="Arial" w:cs="Arial"/>
          <w:color w:val="000000"/>
          <w:sz w:val="20"/>
          <w:szCs w:val="20"/>
        </w:rPr>
        <w:t>aintenance of gar</w:t>
      </w:r>
      <w:r w:rsidR="001F3C51" w:rsidRPr="007C1523">
        <w:rPr>
          <w:rFonts w:ascii="Arial" w:hAnsi="Arial" w:cs="Arial"/>
          <w:color w:val="000000"/>
          <w:sz w:val="20"/>
          <w:szCs w:val="20"/>
        </w:rPr>
        <w:t>b</w:t>
      </w:r>
      <w:r w:rsidR="007219D3" w:rsidRPr="007C1523">
        <w:rPr>
          <w:rFonts w:ascii="Arial" w:hAnsi="Arial" w:cs="Arial"/>
          <w:color w:val="000000"/>
          <w:sz w:val="20"/>
          <w:szCs w:val="20"/>
        </w:rPr>
        <w:t>age and fish cleaning systems to prevent disposal into wetlands or other surface waters;</w:t>
      </w:r>
    </w:p>
    <w:p w14:paraId="05CB0D81" w14:textId="77777777" w:rsidR="007219D3" w:rsidRPr="007C1523" w:rsidRDefault="007219D3" w:rsidP="00CD1B06">
      <w:pPr>
        <w:pStyle w:val="ListParagraph"/>
        <w:autoSpaceDE w:val="0"/>
        <w:autoSpaceDN w:val="0"/>
        <w:adjustRightInd w:val="0"/>
        <w:spacing w:after="0"/>
        <w:jc w:val="both"/>
        <w:rPr>
          <w:rFonts w:ascii="Arial" w:hAnsi="Arial" w:cs="Arial"/>
          <w:b/>
          <w:bCs/>
          <w:i/>
          <w:iCs/>
          <w:sz w:val="20"/>
          <w:szCs w:val="20"/>
        </w:rPr>
      </w:pPr>
    </w:p>
    <w:p w14:paraId="59D1B8CC" w14:textId="77777777" w:rsidR="001F3C51" w:rsidRPr="007C1523" w:rsidRDefault="001F3C5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design and type(s) of materials that will be used to construct the proposed facility (check all that apply):</w:t>
      </w:r>
    </w:p>
    <w:p w14:paraId="5DAB4705" w14:textId="77777777" w:rsidR="001F3C51" w:rsidRPr="007C1523" w:rsidRDefault="001F3C51" w:rsidP="00CD1B06">
      <w:pPr>
        <w:pStyle w:val="ListParagraph"/>
        <w:autoSpaceDE w:val="0"/>
        <w:autoSpaceDN w:val="0"/>
        <w:adjustRightInd w:val="0"/>
        <w:spacing w:after="0"/>
        <w:ind w:hanging="360"/>
        <w:jc w:val="both"/>
        <w:rPr>
          <w:rFonts w:ascii="Arial" w:hAnsi="Arial" w:cs="Arial"/>
          <w:sz w:val="20"/>
          <w:szCs w:val="20"/>
        </w:rPr>
      </w:pPr>
    </w:p>
    <w:p w14:paraId="0ED06DA6"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Main </w:t>
      </w:r>
      <w:r w:rsidR="00844956" w:rsidRPr="007C1523">
        <w:rPr>
          <w:rFonts w:ascii="Arial" w:hAnsi="Arial" w:cs="Arial"/>
          <w:sz w:val="20"/>
          <w:szCs w:val="20"/>
        </w:rPr>
        <w:t>pier</w:t>
      </w:r>
      <w:r w:rsidRPr="007C1523">
        <w:rPr>
          <w:rFonts w:ascii="Arial" w:hAnsi="Arial" w:cs="Arial"/>
          <w:sz w:val="20"/>
          <w:szCs w:val="20"/>
        </w:rPr>
        <w:t>/access walkways:</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Piling-supported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Wharf/bulkhead</w:t>
      </w:r>
    </w:p>
    <w:p w14:paraId="6D0B432E"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641D3FA8"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Finger piers (if applicable):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t>
      </w:r>
      <w:r w:rsidR="00D52085" w:rsidRPr="007C1523">
        <w:rPr>
          <w:rFonts w:ascii="Arial" w:hAnsi="Arial" w:cs="Arial"/>
          <w:sz w:val="20"/>
          <w:szCs w:val="20"/>
        </w:rPr>
        <w:t>P</w:t>
      </w:r>
      <w:r w:rsidRPr="007C1523">
        <w:rPr>
          <w:rFonts w:ascii="Arial" w:hAnsi="Arial" w:cs="Arial"/>
          <w:sz w:val="20"/>
          <w:szCs w:val="20"/>
        </w:rPr>
        <w:t>iling-supported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w:t>
      </w:r>
    </w:p>
    <w:p w14:paraId="51200B4A"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555DE801" w14:textId="77777777" w:rsidR="00D52085" w:rsidRPr="007C1523" w:rsidRDefault="00D52085"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Other Structures (please list and describe):  </w:t>
      </w:r>
      <w:r w:rsidRPr="007C1523">
        <w:rPr>
          <w:rFonts w:ascii="Arial" w:hAnsi="Arial" w:cs="Arial"/>
          <w:sz w:val="20"/>
          <w:szCs w:val="20"/>
        </w:rPr>
        <w:tab/>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0E9A4B34" w14:textId="77777777" w:rsidR="00D52085" w:rsidRPr="007C1523" w:rsidRDefault="00D52085" w:rsidP="00CD1B06">
      <w:pPr>
        <w:tabs>
          <w:tab w:val="left" w:pos="-720"/>
        </w:tabs>
        <w:suppressAutoHyphens/>
        <w:spacing w:after="0"/>
        <w:ind w:left="1080"/>
        <w:jc w:val="both"/>
        <w:rPr>
          <w:rFonts w:ascii="Arial" w:hAnsi="Arial" w:cs="Arial"/>
          <w:sz w:val="20"/>
          <w:szCs w:val="20"/>
        </w:rPr>
      </w:pPr>
    </w:p>
    <w:p w14:paraId="5043BF64" w14:textId="0E6C9350" w:rsidR="001F3C51" w:rsidRPr="007C1523" w:rsidRDefault="001F3C51" w:rsidP="00CD1B06">
      <w:pPr>
        <w:pStyle w:val="ListParagraph"/>
        <w:tabs>
          <w:tab w:val="left" w:pos="1800"/>
        </w:tabs>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Pilings: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treated wood; type (e.g. CCA, ACQ, etc.), if known:</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52122D54" w14:textId="103D1478" w:rsidR="001F3C51" w:rsidRPr="007C1523" w:rsidRDefault="001F3C51" w:rsidP="00CD1B06">
      <w:pPr>
        <w:pStyle w:val="ListParagraph"/>
        <w:autoSpaceDE w:val="0"/>
        <w:autoSpaceDN w:val="0"/>
        <w:adjustRightInd w:val="0"/>
        <w:spacing w:after="0"/>
        <w:ind w:left="1800"/>
        <w:jc w:val="both"/>
        <w:rPr>
          <w:rFonts w:ascii="Arial" w:hAnsi="Arial" w:cs="Arial"/>
          <w:sz w:val="20"/>
          <w:szCs w:val="20"/>
        </w:rPr>
      </w:pPr>
      <w:r w:rsidRPr="007C1523">
        <w:rPr>
          <w:rFonts w:ascii="Arial" w:hAnsi="Arial" w:cs="Arial"/>
          <w:sz w:val="20"/>
          <w:szCs w:val="20"/>
        </w:rPr>
        <w:t>If pilings will be of treated wood materials, will they be completely wrapped (in sleeves of impermeable PVC, plastic</w:t>
      </w:r>
      <w:r w:rsidR="00CE712F" w:rsidRPr="007C1523">
        <w:rPr>
          <w:rFonts w:ascii="Arial" w:hAnsi="Arial" w:cs="Arial"/>
          <w:sz w:val="20"/>
          <w:szCs w:val="20"/>
        </w:rPr>
        <w:t>,</w:t>
      </w:r>
      <w:r w:rsidRPr="007C1523">
        <w:rPr>
          <w:rFonts w:ascii="Arial" w:hAnsi="Arial" w:cs="Arial"/>
          <w:sz w:val="20"/>
          <w:szCs w:val="20"/>
        </w:rPr>
        <w:t xml:space="preserve"> or similar material) from at least one foot below the mud line to at least one foot above the mean high water line (or seasonal high water line in non-tidal waters)?  </w:t>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w:t>
      </w:r>
    </w:p>
    <w:p w14:paraId="1E61CCBB" w14:textId="77777777" w:rsidR="00CD1B06" w:rsidRPr="007C1523" w:rsidRDefault="00CD1B06" w:rsidP="00CD1B06">
      <w:pPr>
        <w:pStyle w:val="ListParagraph"/>
        <w:autoSpaceDE w:val="0"/>
        <w:autoSpaceDN w:val="0"/>
        <w:adjustRightInd w:val="0"/>
        <w:spacing w:after="0"/>
        <w:ind w:left="1800"/>
        <w:jc w:val="both"/>
        <w:rPr>
          <w:rFonts w:ascii="Arial" w:hAnsi="Arial" w:cs="Arial"/>
          <w:sz w:val="20"/>
          <w:szCs w:val="20"/>
        </w:rPr>
      </w:pPr>
    </w:p>
    <w:p w14:paraId="28F7D3EA" w14:textId="77777777" w:rsidR="001F3C51" w:rsidRPr="007C1523" w:rsidRDefault="00C4646B" w:rsidP="00CD1B06">
      <w:pPr>
        <w:pStyle w:val="ListParagraph"/>
        <w:autoSpaceDE w:val="0"/>
        <w:autoSpaceDN w:val="0"/>
        <w:adjustRightInd w:val="0"/>
        <w:spacing w:after="0"/>
        <w:ind w:left="180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1F3C51" w:rsidRPr="007C1523">
        <w:rPr>
          <w:rFonts w:ascii="Arial" w:hAnsi="Arial" w:cs="Arial"/>
          <w:sz w:val="20"/>
          <w:szCs w:val="20"/>
        </w:rPr>
        <w:t xml:space="preserve"> concrete/steel  </w:t>
      </w:r>
      <w:r w:rsidR="001F3C51"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1F3C51" w:rsidRPr="007C1523">
        <w:rPr>
          <w:rFonts w:ascii="Arial" w:hAnsi="Arial" w:cs="Arial"/>
          <w:sz w:val="20"/>
          <w:szCs w:val="20"/>
        </w:rPr>
        <w:t xml:space="preserve"> plastic/composite</w:t>
      </w:r>
      <w:r w:rsidR="001F3C51"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7F1641" w:rsidRPr="007C1523">
        <w:rPr>
          <w:rFonts w:ascii="Arial" w:hAnsi="Arial" w:cs="Arial"/>
          <w:sz w:val="20"/>
          <w:szCs w:val="20"/>
        </w:rPr>
        <w:t xml:space="preserve"> other </w:t>
      </w:r>
    </w:p>
    <w:p w14:paraId="46897167"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21D05B81" w14:textId="77777777" w:rsidR="001F3C51" w:rsidRPr="007C1523" w:rsidRDefault="001F3C51" w:rsidP="00C511D6">
      <w:pPr>
        <w:pStyle w:val="ListParagraph"/>
        <w:tabs>
          <w:tab w:val="left" w:pos="1800"/>
        </w:tabs>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Decking: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wood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plastic/composite</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grated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 docks/other</w:t>
      </w:r>
    </w:p>
    <w:p w14:paraId="51532A98" w14:textId="77777777" w:rsidR="00DC005F" w:rsidRPr="007C1523" w:rsidRDefault="00DC005F" w:rsidP="005A01DA">
      <w:pPr>
        <w:pStyle w:val="ListParagraph"/>
        <w:autoSpaceDE w:val="0"/>
        <w:autoSpaceDN w:val="0"/>
        <w:adjustRightInd w:val="0"/>
        <w:spacing w:after="0"/>
        <w:ind w:left="360"/>
        <w:jc w:val="both"/>
        <w:rPr>
          <w:rFonts w:ascii="Arial" w:hAnsi="Arial" w:cs="Arial"/>
          <w:sz w:val="20"/>
          <w:szCs w:val="20"/>
        </w:rPr>
      </w:pPr>
    </w:p>
    <w:p w14:paraId="7E95F509" w14:textId="3A91047F" w:rsidR="00C874B7" w:rsidRPr="007C1523" w:rsidRDefault="003A46AB" w:rsidP="00CD1B06">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Breakwaters, Jetties, Groins, Artificial Reefs, Intake or Discharge Structures, Subaqueous Utility Lines, or Other Submerged Structures</w:t>
      </w:r>
      <w:r w:rsidR="00E81AF9"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E81AF9"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E81AF9" w:rsidRPr="007C1523">
        <w:rPr>
          <w:rFonts w:ascii="Arial" w:hAnsi="Arial" w:cs="Arial"/>
          <w:sz w:val="20"/>
          <w:szCs w:val="20"/>
        </w:rPr>
        <w:t xml:space="preserve"> Not applicable </w:t>
      </w:r>
    </w:p>
    <w:p w14:paraId="59E66915" w14:textId="77777777" w:rsidR="000E450D" w:rsidRPr="007C1523" w:rsidRDefault="000E450D" w:rsidP="005A01DA">
      <w:pPr>
        <w:autoSpaceDE w:val="0"/>
        <w:autoSpaceDN w:val="0"/>
        <w:adjustRightInd w:val="0"/>
        <w:spacing w:after="0"/>
        <w:jc w:val="both"/>
        <w:rPr>
          <w:rFonts w:ascii="Arial" w:hAnsi="Arial" w:cs="Arial"/>
          <w:b/>
          <w:bCs/>
          <w:sz w:val="20"/>
          <w:szCs w:val="20"/>
        </w:rPr>
      </w:pPr>
    </w:p>
    <w:p w14:paraId="775A2C8F" w14:textId="77777777" w:rsidR="000E450D" w:rsidRPr="007C1523" w:rsidRDefault="000E450D"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nature and purpose of the proposed </w:t>
      </w:r>
      <w:r w:rsidR="0051442D" w:rsidRPr="007C1523">
        <w:rPr>
          <w:rFonts w:ascii="Arial" w:hAnsi="Arial" w:cs="Arial"/>
          <w:sz w:val="20"/>
          <w:szCs w:val="20"/>
        </w:rPr>
        <w:t>structure(s)</w:t>
      </w:r>
      <w:r w:rsidR="005A01DA" w:rsidRPr="007C1523">
        <w:rPr>
          <w:rFonts w:ascii="Arial" w:hAnsi="Arial" w:cs="Arial"/>
          <w:sz w:val="20"/>
          <w:szCs w:val="20"/>
        </w:rPr>
        <w:t xml:space="preserve">. </w:t>
      </w:r>
      <w:r w:rsidRPr="007C1523">
        <w:rPr>
          <w:rFonts w:ascii="Arial" w:hAnsi="Arial" w:cs="Arial"/>
          <w:sz w:val="20"/>
          <w:szCs w:val="20"/>
        </w:rPr>
        <w:t>For example, “</w:t>
      </w:r>
      <w:r w:rsidR="0051442D" w:rsidRPr="007C1523">
        <w:rPr>
          <w:rFonts w:ascii="Arial" w:hAnsi="Arial" w:cs="Arial"/>
          <w:sz w:val="20"/>
          <w:szCs w:val="20"/>
        </w:rPr>
        <w:t>construct a 200-foot-long</w:t>
      </w:r>
      <w:r w:rsidRPr="007C1523">
        <w:rPr>
          <w:rFonts w:ascii="Arial" w:hAnsi="Arial" w:cs="Arial"/>
          <w:sz w:val="20"/>
          <w:szCs w:val="20"/>
        </w:rPr>
        <w:t xml:space="preserve">, </w:t>
      </w:r>
      <w:r w:rsidR="0051442D" w:rsidRPr="007C1523">
        <w:rPr>
          <w:rFonts w:ascii="Arial" w:hAnsi="Arial" w:cs="Arial"/>
          <w:sz w:val="20"/>
          <w:szCs w:val="20"/>
        </w:rPr>
        <w:t xml:space="preserve">20 foot wide offshore breakwater to protect a restored living shoreline from waves and boat wakes from the </w:t>
      </w:r>
      <w:r w:rsidR="001F2F69" w:rsidRPr="007C1523">
        <w:rPr>
          <w:rFonts w:ascii="Arial" w:hAnsi="Arial" w:cs="Arial"/>
          <w:sz w:val="20"/>
          <w:szCs w:val="20"/>
        </w:rPr>
        <w:t>nearby channel</w:t>
      </w:r>
      <w:r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r w:rsidR="007F1641" w:rsidRPr="007C1523">
        <w:rPr>
          <w:rFonts w:ascii="Arial" w:hAnsi="Arial" w:cs="Arial"/>
          <w:sz w:val="20"/>
          <w:szCs w:val="20"/>
        </w:rPr>
        <w:t xml:space="preserve"> </w:t>
      </w:r>
    </w:p>
    <w:p w14:paraId="596C534C" w14:textId="77777777" w:rsidR="000E450D" w:rsidRPr="007C1523" w:rsidRDefault="000E450D" w:rsidP="00CD1B06">
      <w:pPr>
        <w:pStyle w:val="ListParagraph"/>
        <w:autoSpaceDE w:val="0"/>
        <w:autoSpaceDN w:val="0"/>
        <w:adjustRightInd w:val="0"/>
        <w:spacing w:after="0"/>
        <w:ind w:hanging="360"/>
        <w:jc w:val="both"/>
        <w:rPr>
          <w:rFonts w:ascii="Arial" w:hAnsi="Arial" w:cs="Arial"/>
          <w:sz w:val="20"/>
          <w:szCs w:val="20"/>
        </w:rPr>
      </w:pPr>
    </w:p>
    <w:p w14:paraId="2BC47370" w14:textId="77777777" w:rsidR="009D4DA1" w:rsidRPr="007C1523" w:rsidRDefault="00C874B7"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w:t>
      </w:r>
      <w:r w:rsidR="009D4DA1" w:rsidRPr="007C1523">
        <w:rPr>
          <w:rFonts w:ascii="Arial" w:hAnsi="Arial" w:cs="Arial"/>
          <w:sz w:val="20"/>
          <w:szCs w:val="20"/>
        </w:rPr>
        <w:t>lease describe the design and type(s) of structures that are proposed (check all that apply):</w:t>
      </w:r>
    </w:p>
    <w:p w14:paraId="2A8D4796" w14:textId="77777777" w:rsidR="00C874B7" w:rsidRPr="007C1523" w:rsidRDefault="00C874B7" w:rsidP="00CD1B06">
      <w:pPr>
        <w:pStyle w:val="ListParagraph"/>
        <w:autoSpaceDE w:val="0"/>
        <w:autoSpaceDN w:val="0"/>
        <w:adjustRightInd w:val="0"/>
        <w:spacing w:after="0"/>
        <w:jc w:val="both"/>
        <w:rPr>
          <w:rFonts w:ascii="Arial" w:hAnsi="Arial" w:cs="Arial"/>
          <w:sz w:val="20"/>
          <w:szCs w:val="20"/>
        </w:rPr>
      </w:pPr>
    </w:p>
    <w:p w14:paraId="09000C4E"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Breakwater (structures generally designed to attenuate wave energy and typically located entirely waterward of, and oriented parallel or oblique to the shoreline)</w:t>
      </w:r>
    </w:p>
    <w:p w14:paraId="61E4B266"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Jetty or groin (structures generally designed to alter longshore currents or sediment transport, and typically extending waterward from the shore at an angle perpendicular or oblique to the shoreline)</w:t>
      </w:r>
    </w:p>
    <w:p w14:paraId="1D9CD763" w14:textId="77777777" w:rsidR="00366C84"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366C84"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D811A7" w:rsidRPr="007C1523">
        <w:rPr>
          <w:rFonts w:ascii="Arial" w:hAnsi="Arial" w:cs="Arial"/>
          <w:bCs/>
          <w:sz w:val="20"/>
          <w:szCs w:val="20"/>
          <w:lang w:bidi="en-US"/>
        </w:rPr>
        <w:t xml:space="preserve"> </w:t>
      </w:r>
      <w:r w:rsidR="00D811A7" w:rsidRPr="007C1523">
        <w:rPr>
          <w:rFonts w:ascii="Arial" w:hAnsi="Arial" w:cs="Arial"/>
          <w:bCs/>
          <w:sz w:val="20"/>
          <w:szCs w:val="20"/>
          <w:lang w:bidi="en-US"/>
        </w:rPr>
        <w:tab/>
        <w:t xml:space="preserve">Seawall or </w:t>
      </w:r>
      <w:r w:rsidR="00366C84" w:rsidRPr="007C1523">
        <w:rPr>
          <w:rFonts w:ascii="Arial" w:hAnsi="Arial" w:cs="Arial"/>
          <w:bCs/>
          <w:sz w:val="20"/>
          <w:szCs w:val="20"/>
          <w:lang w:bidi="en-US"/>
        </w:rPr>
        <w:t xml:space="preserve">revetment </w:t>
      </w:r>
      <w:r w:rsidR="00D811A7" w:rsidRPr="007C1523">
        <w:rPr>
          <w:rFonts w:ascii="Arial" w:hAnsi="Arial" w:cs="Arial"/>
          <w:bCs/>
          <w:sz w:val="20"/>
          <w:szCs w:val="20"/>
          <w:lang w:bidi="en-US"/>
        </w:rPr>
        <w:t>(hardened</w:t>
      </w:r>
      <w:r w:rsidR="00366C84" w:rsidRPr="007C1523">
        <w:rPr>
          <w:rFonts w:ascii="Arial" w:hAnsi="Arial" w:cs="Arial"/>
          <w:bCs/>
          <w:sz w:val="20"/>
          <w:szCs w:val="20"/>
          <w:lang w:bidi="en-US"/>
        </w:rPr>
        <w:t xml:space="preserve"> shoreline stabilization structure located </w:t>
      </w:r>
      <w:r w:rsidR="00D811A7" w:rsidRPr="007C1523">
        <w:rPr>
          <w:rFonts w:ascii="Arial" w:hAnsi="Arial" w:cs="Arial"/>
          <w:bCs/>
          <w:sz w:val="20"/>
          <w:szCs w:val="20"/>
          <w:lang w:bidi="en-US"/>
        </w:rPr>
        <w:t>along the shoreline)</w:t>
      </w:r>
    </w:p>
    <w:p w14:paraId="24FFACC2" w14:textId="77777777" w:rsidR="001E1191"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1E1191"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1E1191" w:rsidRPr="007C1523">
        <w:rPr>
          <w:rFonts w:ascii="Arial" w:hAnsi="Arial" w:cs="Arial"/>
          <w:bCs/>
          <w:sz w:val="20"/>
          <w:szCs w:val="20"/>
          <w:lang w:bidi="en-US"/>
        </w:rPr>
        <w:t xml:space="preserve"> </w:t>
      </w:r>
      <w:r w:rsidR="001E1191" w:rsidRPr="007C1523">
        <w:rPr>
          <w:rFonts w:ascii="Arial" w:hAnsi="Arial" w:cs="Arial"/>
          <w:bCs/>
          <w:sz w:val="20"/>
          <w:szCs w:val="20"/>
          <w:lang w:bidi="en-US"/>
        </w:rPr>
        <w:tab/>
        <w:t>Artificial reef, fish attractor or similar structure</w:t>
      </w:r>
    </w:p>
    <w:p w14:paraId="7F93665D" w14:textId="654E6C59" w:rsidR="001E1191"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1E1191"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1E1191" w:rsidRPr="007C1523">
        <w:rPr>
          <w:rFonts w:ascii="Arial" w:hAnsi="Arial" w:cs="Arial"/>
          <w:bCs/>
          <w:sz w:val="20"/>
          <w:szCs w:val="20"/>
          <w:lang w:bidi="en-US"/>
        </w:rPr>
        <w:t xml:space="preserve"> </w:t>
      </w:r>
      <w:r w:rsidR="001E1191" w:rsidRPr="007C1523">
        <w:rPr>
          <w:rFonts w:ascii="Arial" w:hAnsi="Arial" w:cs="Arial"/>
          <w:bCs/>
          <w:sz w:val="20"/>
          <w:szCs w:val="20"/>
          <w:lang w:bidi="en-US"/>
        </w:rPr>
        <w:tab/>
        <w:t>Submerged intake, outfall, utility line</w:t>
      </w:r>
      <w:r w:rsidR="009570B1" w:rsidRPr="007C1523">
        <w:rPr>
          <w:rFonts w:ascii="Arial" w:hAnsi="Arial" w:cs="Arial"/>
          <w:bCs/>
          <w:sz w:val="20"/>
          <w:szCs w:val="20"/>
          <w:lang w:bidi="en-US"/>
        </w:rPr>
        <w:t>,</w:t>
      </w:r>
      <w:r w:rsidR="001E1191" w:rsidRPr="007C1523">
        <w:rPr>
          <w:rFonts w:ascii="Arial" w:hAnsi="Arial" w:cs="Arial"/>
          <w:bCs/>
          <w:sz w:val="20"/>
          <w:szCs w:val="20"/>
          <w:lang w:bidi="en-US"/>
        </w:rPr>
        <w:t xml:space="preserve"> or similar structure</w:t>
      </w:r>
    </w:p>
    <w:p w14:paraId="54CB0076"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 xml:space="preserve">Other; please describe: </w:t>
      </w:r>
      <w:r w:rsidRPr="007C1523">
        <w:rPr>
          <w:rFonts w:ascii="Arial" w:hAnsi="Arial" w:cs="Arial"/>
          <w:sz w:val="20"/>
          <w:szCs w:val="20"/>
        </w:rPr>
        <w:fldChar w:fldCharType="begin">
          <w:ffData>
            <w:name w:val="Text103"/>
            <w:enabled/>
            <w:calcOnExit w:val="0"/>
            <w:textInput/>
          </w:ffData>
        </w:fldChar>
      </w:r>
      <w:r w:rsidR="00C874B7"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Pr="007C1523">
        <w:rPr>
          <w:rFonts w:ascii="Arial" w:hAnsi="Arial" w:cs="Arial"/>
          <w:sz w:val="20"/>
          <w:szCs w:val="20"/>
        </w:rPr>
        <w:fldChar w:fldCharType="end"/>
      </w:r>
    </w:p>
    <w:p w14:paraId="0ADD8051" w14:textId="77777777" w:rsidR="00662D0E" w:rsidRPr="007C1523" w:rsidRDefault="00662D0E" w:rsidP="00CD1B06">
      <w:pPr>
        <w:autoSpaceDE w:val="0"/>
        <w:autoSpaceDN w:val="0"/>
        <w:adjustRightInd w:val="0"/>
        <w:spacing w:after="0"/>
        <w:ind w:left="360"/>
        <w:jc w:val="both"/>
        <w:rPr>
          <w:rFonts w:ascii="Arial" w:hAnsi="Arial" w:cs="Arial"/>
          <w:b/>
          <w:bCs/>
          <w:i/>
          <w:iCs/>
          <w:sz w:val="20"/>
          <w:szCs w:val="20"/>
        </w:rPr>
      </w:pPr>
    </w:p>
    <w:p w14:paraId="6E9067E8" w14:textId="2B5DEBED" w:rsidR="0051442D" w:rsidRPr="007C1523" w:rsidRDefault="0051442D"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provide a description of the </w:t>
      </w:r>
      <w:r w:rsidR="00246E10" w:rsidRPr="007C1523">
        <w:rPr>
          <w:rFonts w:ascii="Arial" w:hAnsi="Arial" w:cs="Arial"/>
          <w:sz w:val="20"/>
          <w:szCs w:val="20"/>
        </w:rPr>
        <w:t>existing</w:t>
      </w:r>
      <w:r w:rsidR="001F2F69" w:rsidRPr="007C1523">
        <w:rPr>
          <w:rFonts w:ascii="Arial" w:hAnsi="Arial" w:cs="Arial"/>
          <w:sz w:val="20"/>
          <w:szCs w:val="20"/>
        </w:rPr>
        <w:t xml:space="preserve"> erosi</w:t>
      </w:r>
      <w:r w:rsidR="00211AAA" w:rsidRPr="007C1523">
        <w:rPr>
          <w:rFonts w:ascii="Arial" w:hAnsi="Arial" w:cs="Arial"/>
          <w:sz w:val="20"/>
          <w:szCs w:val="20"/>
        </w:rPr>
        <w:t>onal or depositional</w:t>
      </w:r>
      <w:r w:rsidRPr="007C1523">
        <w:rPr>
          <w:rFonts w:ascii="Arial" w:hAnsi="Arial" w:cs="Arial"/>
          <w:sz w:val="20"/>
          <w:szCs w:val="20"/>
        </w:rPr>
        <w:t xml:space="preserve"> conditions of at the site</w:t>
      </w:r>
      <w:r w:rsidR="001F2F69" w:rsidRPr="007C1523">
        <w:rPr>
          <w:rFonts w:ascii="Arial" w:hAnsi="Arial" w:cs="Arial"/>
          <w:sz w:val="20"/>
          <w:szCs w:val="20"/>
        </w:rPr>
        <w:t>, including amounts of natural and artificial shoreline, type(s) of vegetation, rates of erosion/deposition</w:t>
      </w:r>
      <w:r w:rsidR="00CE712F" w:rsidRPr="007C1523">
        <w:rPr>
          <w:rFonts w:ascii="Arial" w:hAnsi="Arial" w:cs="Arial"/>
          <w:sz w:val="20"/>
          <w:szCs w:val="20"/>
        </w:rPr>
        <w:t>,</w:t>
      </w:r>
      <w:r w:rsidR="001F2F69" w:rsidRPr="007C1523">
        <w:rPr>
          <w:rFonts w:ascii="Arial" w:hAnsi="Arial" w:cs="Arial"/>
          <w:sz w:val="20"/>
          <w:szCs w:val="20"/>
        </w:rPr>
        <w:t xml:space="preserve"> and supporting documentation, such as surveys, rectified aerial</w:t>
      </w:r>
      <w:r w:rsidRPr="007C1523">
        <w:rPr>
          <w:rFonts w:ascii="Arial" w:hAnsi="Arial" w:cs="Arial"/>
          <w:sz w:val="20"/>
          <w:szCs w:val="20"/>
        </w:rPr>
        <w:t xml:space="preserve">s, or other photographs: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34EF303C" w14:textId="77777777" w:rsidR="0051442D" w:rsidRPr="007C1523" w:rsidRDefault="0051442D" w:rsidP="00CD1B06">
      <w:pPr>
        <w:pStyle w:val="ListParagraph"/>
        <w:autoSpaceDE w:val="0"/>
        <w:autoSpaceDN w:val="0"/>
        <w:adjustRightInd w:val="0"/>
        <w:spacing w:after="0"/>
        <w:jc w:val="both"/>
        <w:rPr>
          <w:rFonts w:ascii="Arial" w:hAnsi="Arial" w:cs="Arial"/>
          <w:i/>
          <w:sz w:val="20"/>
          <w:szCs w:val="20"/>
        </w:rPr>
      </w:pPr>
    </w:p>
    <w:p w14:paraId="571A3880" w14:textId="77777777" w:rsidR="00FA02C7" w:rsidRPr="007C1523" w:rsidRDefault="00FA02C7"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provide a detailed description of all proposed activities that includes, at a minimum, the following information, as applicable:</w:t>
      </w:r>
    </w:p>
    <w:p w14:paraId="23F66403" w14:textId="77777777" w:rsidR="00652A55" w:rsidRPr="007C1523" w:rsidRDefault="00652A55" w:rsidP="00652A55">
      <w:pPr>
        <w:pStyle w:val="ListParagraph"/>
        <w:rPr>
          <w:rFonts w:ascii="Arial" w:hAnsi="Arial" w:cs="Arial"/>
          <w:sz w:val="20"/>
          <w:szCs w:val="20"/>
        </w:rPr>
      </w:pPr>
    </w:p>
    <w:p w14:paraId="3E6794F1" w14:textId="22F0F48D" w:rsidR="004606DC"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Summary of the proposed construction materials, method(s)</w:t>
      </w:r>
      <w:r w:rsidR="00CE712F" w:rsidRPr="007C1523">
        <w:rPr>
          <w:rFonts w:ascii="Arial" w:hAnsi="Arial" w:cs="Arial"/>
          <w:sz w:val="20"/>
          <w:szCs w:val="20"/>
        </w:rPr>
        <w:t>,</w:t>
      </w:r>
      <w:r w:rsidR="00FA02C7" w:rsidRPr="007C1523">
        <w:rPr>
          <w:rFonts w:ascii="Arial" w:hAnsi="Arial" w:cs="Arial"/>
          <w:sz w:val="20"/>
          <w:szCs w:val="20"/>
        </w:rPr>
        <w:t xml:space="preserve"> and equipment (including type</w:t>
      </w:r>
      <w:r w:rsidR="002C4405" w:rsidRPr="007C1523">
        <w:rPr>
          <w:rFonts w:ascii="Arial" w:hAnsi="Arial" w:cs="Arial"/>
          <w:sz w:val="20"/>
          <w:szCs w:val="20"/>
        </w:rPr>
        <w:t>s and drafts</w:t>
      </w:r>
      <w:r w:rsidR="00FA02C7" w:rsidRPr="007C1523">
        <w:rPr>
          <w:rFonts w:ascii="Arial" w:hAnsi="Arial" w:cs="Arial"/>
          <w:sz w:val="20"/>
          <w:szCs w:val="20"/>
        </w:rPr>
        <w:t xml:space="preserve"> of vessels that will be used)</w:t>
      </w:r>
    </w:p>
    <w:p w14:paraId="26C9B0D4" w14:textId="1BC2E46E" w:rsidR="00FA02C7"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Description of proposed turbidity control and monitoring method(s), and other best management practices</w:t>
      </w:r>
    </w:p>
    <w:p w14:paraId="22916F3D" w14:textId="68794D30" w:rsidR="00FA02C7"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Description of any proposed measures for the protection of listed species and their habitats</w:t>
      </w:r>
    </w:p>
    <w:p w14:paraId="40652FCE" w14:textId="77777777" w:rsidR="00FA02C7" w:rsidRPr="007C1523" w:rsidRDefault="00FA02C7" w:rsidP="00CD1B06">
      <w:pPr>
        <w:pStyle w:val="ListParagraph"/>
        <w:autoSpaceDE w:val="0"/>
        <w:autoSpaceDN w:val="0"/>
        <w:adjustRightInd w:val="0"/>
        <w:spacing w:after="0"/>
        <w:ind w:hanging="360"/>
        <w:jc w:val="both"/>
        <w:rPr>
          <w:rFonts w:ascii="Arial" w:hAnsi="Arial" w:cs="Arial"/>
          <w:sz w:val="20"/>
          <w:szCs w:val="20"/>
        </w:rPr>
      </w:pPr>
    </w:p>
    <w:p w14:paraId="04E7D7F8" w14:textId="77777777" w:rsidR="00B31398" w:rsidRPr="007C1523" w:rsidRDefault="00B31398"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Please describe how the project will be designed and constructed in a manner that will not cause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4D54E84F" w14:textId="77777777" w:rsidR="00B31398" w:rsidRPr="007C1523" w:rsidRDefault="00B31398" w:rsidP="00CD1B06">
      <w:pPr>
        <w:pStyle w:val="ListParagraph"/>
        <w:jc w:val="both"/>
        <w:rPr>
          <w:rFonts w:ascii="Arial" w:hAnsi="Arial" w:cs="Arial"/>
          <w:sz w:val="20"/>
          <w:szCs w:val="20"/>
        </w:rPr>
      </w:pPr>
    </w:p>
    <w:p w14:paraId="4D6106C6" w14:textId="0E6DD6E4"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B31398" w:rsidRPr="007C1523">
        <w:rPr>
          <w:rFonts w:ascii="Arial" w:hAnsi="Arial" w:cs="Arial"/>
          <w:color w:val="000000"/>
          <w:sz w:val="20"/>
          <w:szCs w:val="20"/>
        </w:rPr>
        <w:t>Descriptions vessels (if any) customarily using the water body in the vicinity of the project</w:t>
      </w:r>
      <w:r w:rsidR="00B31398" w:rsidRPr="007C1523">
        <w:rPr>
          <w:rFonts w:ascii="Arial" w:hAnsi="Arial" w:cs="Arial"/>
          <w:bCs/>
          <w:sz w:val="20"/>
          <w:szCs w:val="20"/>
          <w:lang w:bidi="en-US"/>
        </w:rPr>
        <w:t xml:space="preserve">, including </w:t>
      </w:r>
      <w:r w:rsidR="00D75D34" w:rsidRPr="007C1523">
        <w:rPr>
          <w:rFonts w:ascii="Arial" w:hAnsi="Arial" w:cs="Arial"/>
          <w:bCs/>
          <w:sz w:val="20"/>
          <w:szCs w:val="20"/>
          <w:lang w:bidi="en-US"/>
        </w:rPr>
        <w:t>representative types (e.g. sail, motor, etc.), sizes (length, width, draft)</w:t>
      </w:r>
      <w:r w:rsidR="00CE712F" w:rsidRPr="007C1523">
        <w:rPr>
          <w:rFonts w:ascii="Arial" w:hAnsi="Arial" w:cs="Arial"/>
          <w:bCs/>
          <w:sz w:val="20"/>
          <w:szCs w:val="20"/>
          <w:lang w:bidi="en-US"/>
        </w:rPr>
        <w:t>,</w:t>
      </w:r>
      <w:r w:rsidR="00D75D34" w:rsidRPr="007C1523">
        <w:rPr>
          <w:rFonts w:ascii="Arial" w:hAnsi="Arial" w:cs="Arial"/>
          <w:bCs/>
          <w:sz w:val="20"/>
          <w:szCs w:val="20"/>
          <w:lang w:bidi="en-US"/>
        </w:rPr>
        <w:t xml:space="preserve"> and use (e.g. recreational, commercial, military, etc.)</w:t>
      </w:r>
    </w:p>
    <w:p w14:paraId="1E4DBF3C" w14:textId="0F0BD069"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27AE2A74" w14:textId="1EE3B5CD"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The minimum navigation clearance at mean low water for all proposed submerged structures</w:t>
      </w:r>
    </w:p>
    <w:p w14:paraId="5F9F6CD2" w14:textId="5B2232D9" w:rsidR="001C57C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Proposed navigational safety features (advisory signs, lighting, etc.) for structures</w:t>
      </w:r>
    </w:p>
    <w:p w14:paraId="021E957A" w14:textId="20C229A7"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If</w:t>
      </w:r>
      <w:r w:rsidR="001C57C8" w:rsidRPr="007C1523">
        <w:rPr>
          <w:rFonts w:ascii="Arial" w:hAnsi="Arial" w:cs="Arial"/>
          <w:bCs/>
          <w:sz w:val="20"/>
          <w:szCs w:val="20"/>
          <w:lang w:bidi="en-US"/>
        </w:rPr>
        <w:t xml:space="preserve"> structures are proposed</w:t>
      </w:r>
      <w:r w:rsidR="00B31398" w:rsidRPr="007C1523">
        <w:rPr>
          <w:rFonts w:ascii="Arial" w:hAnsi="Arial" w:cs="Arial"/>
          <w:bCs/>
          <w:sz w:val="20"/>
          <w:szCs w:val="20"/>
          <w:lang w:bidi="en-US"/>
        </w:rPr>
        <w:t xml:space="preserve"> within 100 feet of any </w:t>
      </w:r>
      <w:r w:rsidR="00865020" w:rsidRPr="007C1523">
        <w:rPr>
          <w:rFonts w:ascii="Arial" w:hAnsi="Arial" w:cs="Arial"/>
          <w:bCs/>
          <w:sz w:val="20"/>
          <w:szCs w:val="20"/>
          <w:lang w:bidi="en-US"/>
        </w:rPr>
        <w:t xml:space="preserve">navigation </w:t>
      </w:r>
      <w:r w:rsidR="00B31398" w:rsidRPr="007C1523">
        <w:rPr>
          <w:rFonts w:ascii="Arial" w:hAnsi="Arial" w:cs="Arial"/>
          <w:bCs/>
          <w:sz w:val="20"/>
          <w:szCs w:val="20"/>
          <w:lang w:bidi="en-US"/>
        </w:rPr>
        <w:t xml:space="preserve">channel or shipping fairway, </w:t>
      </w:r>
      <w:r w:rsidR="001C57C8" w:rsidRPr="007C1523">
        <w:rPr>
          <w:rFonts w:ascii="Arial" w:hAnsi="Arial" w:cs="Arial"/>
          <w:bCs/>
          <w:sz w:val="20"/>
          <w:szCs w:val="20"/>
          <w:lang w:bidi="en-US"/>
        </w:rPr>
        <w:t xml:space="preserve">provide </w:t>
      </w:r>
      <w:r w:rsidR="00B31398" w:rsidRPr="007C1523">
        <w:rPr>
          <w:rFonts w:ascii="Arial" w:hAnsi="Arial" w:cs="Arial"/>
          <w:bCs/>
          <w:sz w:val="20"/>
          <w:szCs w:val="20"/>
          <w:lang w:bidi="en-US"/>
        </w:rPr>
        <w:t>an assessment of the navigational safety requirements or recommendations for the proposed project from the U.S. Coast Guard</w:t>
      </w:r>
      <w:r w:rsidR="001C57C8" w:rsidRPr="007C1523">
        <w:rPr>
          <w:rFonts w:ascii="Arial" w:hAnsi="Arial" w:cs="Arial"/>
          <w:bCs/>
          <w:sz w:val="20"/>
          <w:szCs w:val="20"/>
          <w:lang w:bidi="en-US"/>
        </w:rPr>
        <w:t>, if available</w:t>
      </w:r>
    </w:p>
    <w:p w14:paraId="6A590CFC" w14:textId="77777777" w:rsidR="00B31398" w:rsidRPr="007C1523" w:rsidRDefault="00B31398" w:rsidP="005A01DA">
      <w:pPr>
        <w:pStyle w:val="ListParagraph"/>
        <w:autoSpaceDE w:val="0"/>
        <w:autoSpaceDN w:val="0"/>
        <w:adjustRightInd w:val="0"/>
        <w:spacing w:after="0"/>
        <w:jc w:val="both"/>
        <w:rPr>
          <w:rFonts w:ascii="Arial" w:hAnsi="Arial" w:cs="Arial"/>
          <w:bCs/>
          <w:sz w:val="20"/>
          <w:szCs w:val="20"/>
          <w:lang w:bidi="en-US"/>
        </w:rPr>
      </w:pPr>
    </w:p>
    <w:p w14:paraId="75540B12" w14:textId="17CE9905" w:rsidR="00C874B7" w:rsidRPr="007C1523" w:rsidRDefault="00816D05" w:rsidP="00CD1B06">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Bridge, Causeway, Culvert, Traversing Work, or Structure</w:t>
      </w:r>
      <w:r w:rsidR="00A4039A"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E81AF9"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E81AF9" w:rsidRPr="007C1523">
        <w:rPr>
          <w:rFonts w:ascii="Arial" w:hAnsi="Arial" w:cs="Arial"/>
          <w:sz w:val="20"/>
          <w:szCs w:val="20"/>
        </w:rPr>
        <w:t xml:space="preserve"> Not applicable</w:t>
      </w:r>
    </w:p>
    <w:p w14:paraId="3439951F" w14:textId="77777777" w:rsidR="00C874B7" w:rsidRPr="007C1523" w:rsidRDefault="00C874B7" w:rsidP="005A01DA">
      <w:pPr>
        <w:autoSpaceDE w:val="0"/>
        <w:autoSpaceDN w:val="0"/>
        <w:adjustRightInd w:val="0"/>
        <w:spacing w:after="0"/>
        <w:jc w:val="both"/>
        <w:rPr>
          <w:rFonts w:ascii="Arial" w:hAnsi="Arial" w:cs="Arial"/>
          <w:b/>
          <w:bCs/>
          <w:sz w:val="20"/>
          <w:szCs w:val="20"/>
        </w:rPr>
      </w:pPr>
    </w:p>
    <w:p w14:paraId="201A892D" w14:textId="43B890D9" w:rsidR="00E33C8D" w:rsidRPr="007C1523" w:rsidRDefault="00E33C8D"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nature and purpose of the proposed </w:t>
      </w:r>
      <w:r w:rsidR="00CC63ED" w:rsidRPr="007C1523">
        <w:rPr>
          <w:rFonts w:ascii="Arial" w:hAnsi="Arial" w:cs="Arial"/>
          <w:sz w:val="20"/>
          <w:szCs w:val="20"/>
        </w:rPr>
        <w:t>structure(s</w:t>
      </w:r>
      <w:r w:rsidRPr="007C1523">
        <w:rPr>
          <w:rFonts w:ascii="Arial" w:hAnsi="Arial" w:cs="Arial"/>
          <w:sz w:val="20"/>
          <w:szCs w:val="20"/>
        </w:rPr>
        <w:t>)</w:t>
      </w:r>
      <w:r w:rsidR="00CC63ED" w:rsidRPr="007C1523">
        <w:rPr>
          <w:rFonts w:ascii="Arial" w:hAnsi="Arial" w:cs="Arial"/>
          <w:sz w:val="20"/>
          <w:szCs w:val="20"/>
        </w:rPr>
        <w:t>, works</w:t>
      </w:r>
      <w:r w:rsidR="00774D20" w:rsidRPr="007C1523">
        <w:rPr>
          <w:rFonts w:ascii="Arial" w:hAnsi="Arial" w:cs="Arial"/>
          <w:sz w:val="20"/>
          <w:szCs w:val="20"/>
          <w:u w:val="single"/>
        </w:rPr>
        <w:t>,</w:t>
      </w:r>
      <w:r w:rsidR="00CC63ED" w:rsidRPr="007C1523">
        <w:rPr>
          <w:rFonts w:ascii="Arial" w:hAnsi="Arial" w:cs="Arial"/>
          <w:sz w:val="20"/>
          <w:szCs w:val="20"/>
        </w:rPr>
        <w:t xml:space="preserve"> or activities</w:t>
      </w:r>
      <w:r w:rsidR="005A01DA" w:rsidRPr="007C1523">
        <w:rPr>
          <w:rFonts w:ascii="Arial" w:hAnsi="Arial" w:cs="Arial"/>
          <w:sz w:val="20"/>
          <w:szCs w:val="20"/>
        </w:rPr>
        <w:t xml:space="preserve">. </w:t>
      </w:r>
      <w:r w:rsidRPr="007C1523">
        <w:rPr>
          <w:rFonts w:ascii="Arial" w:hAnsi="Arial" w:cs="Arial"/>
          <w:i/>
          <w:sz w:val="20"/>
          <w:szCs w:val="20"/>
        </w:rPr>
        <w:t>For example, “construct a 30-foot-wide, piling-supported bridge to support a 2-lane road”</w:t>
      </w:r>
      <w:r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350D3EB1" w14:textId="77777777" w:rsidR="00E33C8D" w:rsidRPr="007C1523" w:rsidRDefault="00E33C8D" w:rsidP="00CD1B06">
      <w:pPr>
        <w:pStyle w:val="ListParagraph"/>
        <w:autoSpaceDE w:val="0"/>
        <w:autoSpaceDN w:val="0"/>
        <w:adjustRightInd w:val="0"/>
        <w:spacing w:after="0"/>
        <w:ind w:hanging="360"/>
        <w:jc w:val="both"/>
        <w:rPr>
          <w:rFonts w:ascii="Arial" w:hAnsi="Arial" w:cs="Arial"/>
          <w:sz w:val="20"/>
          <w:szCs w:val="20"/>
        </w:rPr>
      </w:pPr>
    </w:p>
    <w:p w14:paraId="582AE0BE" w14:textId="77777777" w:rsidR="00200670" w:rsidRPr="007C1523" w:rsidRDefault="00200670" w:rsidP="00CD1B06">
      <w:pPr>
        <w:pStyle w:val="ListParagraph"/>
        <w:numPr>
          <w:ilvl w:val="0"/>
          <w:numId w:val="13"/>
        </w:numPr>
        <w:autoSpaceDE w:val="0"/>
        <w:autoSpaceDN w:val="0"/>
        <w:adjustRightInd w:val="0"/>
        <w:spacing w:after="0"/>
        <w:ind w:left="720"/>
        <w:jc w:val="both"/>
        <w:rPr>
          <w:rFonts w:ascii="Arial" w:hAnsi="Arial" w:cs="Arial"/>
          <w:bCs/>
          <w:sz w:val="20"/>
          <w:szCs w:val="20"/>
          <w:lang w:bidi="en-US"/>
        </w:rPr>
      </w:pPr>
      <w:r w:rsidRPr="007C1523">
        <w:rPr>
          <w:rFonts w:ascii="Arial" w:hAnsi="Arial" w:cs="Arial"/>
          <w:bCs/>
          <w:sz w:val="20"/>
          <w:szCs w:val="20"/>
          <w:lang w:bidi="en-US"/>
        </w:rPr>
        <w:t xml:space="preserve">Will the proposed structure(s) support or accommodate motorized vehicular traffic? </w:t>
      </w:r>
    </w:p>
    <w:p w14:paraId="7FFCCE0F" w14:textId="77777777" w:rsidR="00200670"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200670"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200670" w:rsidRPr="007C1523">
        <w:rPr>
          <w:rFonts w:ascii="Arial" w:hAnsi="Arial" w:cs="Arial"/>
          <w:bCs/>
          <w:sz w:val="20"/>
          <w:szCs w:val="20"/>
          <w:lang w:bidi="en-US"/>
        </w:rPr>
        <w:t xml:space="preserve"> Yes </w:t>
      </w:r>
      <w:r w:rsidR="00200670" w:rsidRPr="007C1523">
        <w:rPr>
          <w:rFonts w:ascii="Arial" w:hAnsi="Arial" w:cs="Arial"/>
          <w:bCs/>
          <w:sz w:val="20"/>
          <w:szCs w:val="20"/>
          <w:lang w:bidi="en-US"/>
        </w:rPr>
        <w:tab/>
      </w:r>
      <w:r w:rsidR="00200670" w:rsidRPr="007C1523">
        <w:rPr>
          <w:rFonts w:ascii="Arial" w:hAnsi="Arial" w:cs="Arial"/>
          <w:bCs/>
          <w:sz w:val="20"/>
          <w:szCs w:val="20"/>
          <w:lang w:bidi="en-US"/>
        </w:rPr>
        <w:tab/>
      </w:r>
      <w:r w:rsidRPr="007C1523">
        <w:rPr>
          <w:rFonts w:ascii="Arial" w:hAnsi="Arial" w:cs="Arial"/>
          <w:bCs/>
          <w:sz w:val="20"/>
          <w:szCs w:val="20"/>
          <w:lang w:bidi="en-US"/>
        </w:rPr>
        <w:fldChar w:fldCharType="begin">
          <w:ffData>
            <w:name w:val="Check108"/>
            <w:enabled/>
            <w:calcOnExit w:val="0"/>
            <w:checkBox>
              <w:sizeAuto/>
              <w:default w:val="0"/>
            </w:checkBox>
          </w:ffData>
        </w:fldChar>
      </w:r>
      <w:r w:rsidR="00200670"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200670" w:rsidRPr="007C1523">
        <w:rPr>
          <w:rFonts w:ascii="Arial" w:hAnsi="Arial" w:cs="Arial"/>
          <w:bCs/>
          <w:sz w:val="20"/>
          <w:szCs w:val="20"/>
          <w:lang w:bidi="en-US"/>
        </w:rPr>
        <w:t xml:space="preserve"> No (for pedestrian or non-motorized traffic, only)</w:t>
      </w:r>
    </w:p>
    <w:p w14:paraId="207A0B04" w14:textId="77777777" w:rsidR="00200670" w:rsidRPr="007C1523" w:rsidRDefault="00200670" w:rsidP="00CD1B06">
      <w:pPr>
        <w:pStyle w:val="ListParagraph"/>
        <w:autoSpaceDE w:val="0"/>
        <w:autoSpaceDN w:val="0"/>
        <w:adjustRightInd w:val="0"/>
        <w:spacing w:after="0"/>
        <w:jc w:val="both"/>
        <w:rPr>
          <w:rFonts w:ascii="Arial" w:hAnsi="Arial" w:cs="Arial"/>
          <w:sz w:val="20"/>
          <w:szCs w:val="20"/>
        </w:rPr>
      </w:pPr>
    </w:p>
    <w:p w14:paraId="05054BC8" w14:textId="77777777" w:rsidR="001F2F69" w:rsidRPr="007C1523" w:rsidRDefault="001F2F69"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design and type(s) of structures that are proposed (check all that apply):</w:t>
      </w:r>
    </w:p>
    <w:p w14:paraId="3738FB64" w14:textId="77777777" w:rsidR="001F2F69" w:rsidRPr="007C1523" w:rsidRDefault="001F2F69" w:rsidP="00CD1B06">
      <w:pPr>
        <w:pStyle w:val="ListParagraph"/>
        <w:autoSpaceDE w:val="0"/>
        <w:autoSpaceDN w:val="0"/>
        <w:adjustRightInd w:val="0"/>
        <w:spacing w:after="0"/>
        <w:jc w:val="both"/>
        <w:rPr>
          <w:rFonts w:ascii="Arial" w:hAnsi="Arial" w:cs="Arial"/>
          <w:sz w:val="20"/>
          <w:szCs w:val="20"/>
        </w:rPr>
      </w:pPr>
    </w:p>
    <w:p w14:paraId="20110CF6" w14:textId="77777777" w:rsidR="00574A75"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9A050D" w:rsidRPr="007C1523">
        <w:rPr>
          <w:rFonts w:ascii="Arial" w:hAnsi="Arial" w:cs="Arial"/>
          <w:sz w:val="20"/>
          <w:szCs w:val="20"/>
        </w:rPr>
        <w:t xml:space="preserve"> free-span</w:t>
      </w:r>
      <w:r w:rsidR="001E0C51" w:rsidRPr="007C1523">
        <w:rPr>
          <w:rFonts w:ascii="Arial" w:hAnsi="Arial" w:cs="Arial"/>
          <w:sz w:val="20"/>
          <w:szCs w:val="20"/>
        </w:rPr>
        <w:t>ning</w:t>
      </w:r>
      <w:r w:rsidR="009A050D" w:rsidRPr="007C1523">
        <w:rPr>
          <w:rFonts w:ascii="Arial" w:hAnsi="Arial" w:cs="Arial"/>
          <w:sz w:val="20"/>
          <w:szCs w:val="20"/>
        </w:rPr>
        <w:t xml:space="preserve"> </w:t>
      </w:r>
      <w:r w:rsidR="00200670" w:rsidRPr="007C1523">
        <w:rPr>
          <w:rFonts w:ascii="Arial" w:hAnsi="Arial" w:cs="Arial"/>
          <w:sz w:val="20"/>
          <w:szCs w:val="20"/>
        </w:rPr>
        <w:t xml:space="preserve">bridge </w:t>
      </w:r>
      <w:r w:rsidR="001E0C51" w:rsidRPr="007C1523">
        <w:rPr>
          <w:rFonts w:ascii="Arial" w:hAnsi="Arial" w:cs="Arial"/>
          <w:sz w:val="20"/>
          <w:szCs w:val="20"/>
        </w:rPr>
        <w:t>(</w:t>
      </w:r>
      <w:r w:rsidR="00A4039A" w:rsidRPr="007C1523">
        <w:rPr>
          <w:rFonts w:ascii="Arial" w:hAnsi="Arial" w:cs="Arial"/>
          <w:sz w:val="20"/>
          <w:szCs w:val="20"/>
        </w:rPr>
        <w:t xml:space="preserve">i.e. </w:t>
      </w:r>
      <w:r w:rsidR="001E0C51" w:rsidRPr="007C1523">
        <w:rPr>
          <w:rFonts w:ascii="Arial" w:hAnsi="Arial" w:cs="Arial"/>
          <w:sz w:val="20"/>
          <w:szCs w:val="20"/>
        </w:rPr>
        <w:t>with no supporting structures in wetlands or surface waters)</w:t>
      </w:r>
      <w:r w:rsidR="009A050D" w:rsidRPr="007C1523">
        <w:rPr>
          <w:rFonts w:ascii="Arial" w:hAnsi="Arial" w:cs="Arial"/>
          <w:sz w:val="20"/>
          <w:szCs w:val="20"/>
        </w:rPr>
        <w:t xml:space="preserve"> </w:t>
      </w:r>
      <w:r w:rsidR="00574A75" w:rsidRPr="007C1523">
        <w:rPr>
          <w:rFonts w:ascii="Arial" w:hAnsi="Arial" w:cs="Arial"/>
          <w:bCs/>
          <w:sz w:val="20"/>
          <w:szCs w:val="20"/>
          <w:lang w:bidi="en-US"/>
        </w:rPr>
        <w:tab/>
      </w:r>
    </w:p>
    <w:p w14:paraId="492B06D8" w14:textId="77777777" w:rsidR="00200670"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574A75"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574A75" w:rsidRPr="007C1523">
        <w:rPr>
          <w:rFonts w:ascii="Arial" w:hAnsi="Arial" w:cs="Arial"/>
          <w:sz w:val="20"/>
          <w:szCs w:val="20"/>
        </w:rPr>
        <w:t xml:space="preserve"> piling-supported </w:t>
      </w:r>
      <w:r w:rsidR="00200670" w:rsidRPr="007C1523">
        <w:rPr>
          <w:rFonts w:ascii="Arial" w:hAnsi="Arial" w:cs="Arial"/>
          <w:sz w:val="20"/>
          <w:szCs w:val="20"/>
        </w:rPr>
        <w:t xml:space="preserve">(or trestle) bridge </w:t>
      </w:r>
    </w:p>
    <w:p w14:paraId="12B25F45"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causeway</w:t>
      </w:r>
    </w:p>
    <w:p w14:paraId="5FFD8287"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culverted crossing</w:t>
      </w:r>
    </w:p>
    <w:p w14:paraId="1B85522E"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other traversing work or structure; please describe: </w:t>
      </w:r>
      <w:r w:rsidR="00A4039A"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A4039A"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64AE8015" w14:textId="77777777" w:rsidR="00A4039A" w:rsidRPr="007C1523" w:rsidRDefault="00A4039A" w:rsidP="00CD1B06">
      <w:pPr>
        <w:pStyle w:val="ListParagraph"/>
        <w:autoSpaceDE w:val="0"/>
        <w:autoSpaceDN w:val="0"/>
        <w:adjustRightInd w:val="0"/>
        <w:spacing w:after="0"/>
        <w:ind w:left="1080" w:hanging="360"/>
        <w:jc w:val="both"/>
        <w:rPr>
          <w:rFonts w:ascii="Arial" w:hAnsi="Arial" w:cs="Arial"/>
          <w:sz w:val="20"/>
          <w:szCs w:val="20"/>
        </w:rPr>
      </w:pPr>
    </w:p>
    <w:p w14:paraId="15748983" w14:textId="77777777" w:rsidR="0052344F" w:rsidRPr="007C1523" w:rsidRDefault="009A050D"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Pilings</w:t>
      </w:r>
      <w:r w:rsidR="006A243B" w:rsidRPr="007C1523">
        <w:rPr>
          <w:rFonts w:ascii="Arial" w:hAnsi="Arial" w:cs="Arial"/>
          <w:sz w:val="20"/>
          <w:szCs w:val="20"/>
        </w:rPr>
        <w:t>/supports</w:t>
      </w:r>
      <w:r w:rsidRPr="007C1523">
        <w:rPr>
          <w:rFonts w:ascii="Arial" w:hAnsi="Arial" w:cs="Arial"/>
          <w:sz w:val="20"/>
          <w:szCs w:val="20"/>
        </w:rPr>
        <w:t>:</w:t>
      </w:r>
    </w:p>
    <w:p w14:paraId="32CC1EF0" w14:textId="77777777" w:rsidR="001E0C51" w:rsidRPr="007C1523" w:rsidRDefault="00F51912"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E0C5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1E0C51" w:rsidRPr="007C1523">
        <w:rPr>
          <w:rFonts w:ascii="Arial" w:hAnsi="Arial" w:cs="Arial"/>
          <w:sz w:val="20"/>
          <w:szCs w:val="20"/>
        </w:rPr>
        <w:t xml:space="preserve"> Not applicable</w:t>
      </w:r>
    </w:p>
    <w:p w14:paraId="5BCBA771" w14:textId="77777777" w:rsidR="00C511D6" w:rsidRPr="007C1523" w:rsidRDefault="001E0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treated wood; type (e.g. CCA, ACQ, etc.), if known:</w:t>
      </w:r>
      <w:r w:rsidR="009A050D" w:rsidRPr="007C1523">
        <w:rPr>
          <w:rFonts w:ascii="Arial" w:hAnsi="Arial" w:cs="Arial"/>
          <w:sz w:val="20"/>
          <w:szCs w:val="20"/>
        </w:rPr>
        <w:tab/>
      </w:r>
      <w:r w:rsidR="00C4646B" w:rsidRPr="007C1523">
        <w:rPr>
          <w:rFonts w:ascii="Arial" w:hAnsi="Arial" w:cs="Arial"/>
          <w:sz w:val="20"/>
          <w:szCs w:val="20"/>
        </w:rPr>
        <w:fldChar w:fldCharType="begin">
          <w:ffData>
            <w:name w:val=""/>
            <w:enabled/>
            <w:calcOnExit w:val="0"/>
            <w:textInput/>
          </w:ffData>
        </w:fldChar>
      </w:r>
      <w:r w:rsidR="009A050D"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C4646B" w:rsidRPr="007C1523">
        <w:rPr>
          <w:rFonts w:ascii="Arial" w:hAnsi="Arial" w:cs="Arial"/>
          <w:sz w:val="20"/>
          <w:szCs w:val="20"/>
        </w:rPr>
        <w:fldChar w:fldCharType="end"/>
      </w:r>
      <w:r w:rsidR="007F1641" w:rsidRPr="007C1523">
        <w:rPr>
          <w:rFonts w:ascii="Arial" w:hAnsi="Arial" w:cs="Arial"/>
          <w:sz w:val="20"/>
          <w:szCs w:val="20"/>
        </w:rPr>
        <w:t xml:space="preserve"> </w:t>
      </w:r>
    </w:p>
    <w:p w14:paraId="2EE3741E" w14:textId="77777777" w:rsidR="009F221A" w:rsidRPr="007C1523" w:rsidRDefault="00C4646B" w:rsidP="00C511D6">
      <w:pPr>
        <w:pStyle w:val="ListParagraph"/>
        <w:autoSpaceDE w:val="0"/>
        <w:autoSpaceDN w:val="0"/>
        <w:adjustRightInd w:val="0"/>
        <w:spacing w:after="0"/>
        <w:ind w:firstLine="720"/>
        <w:jc w:val="both"/>
        <w:rPr>
          <w:rFonts w:ascii="Arial" w:hAnsi="Arial" w:cs="Arial"/>
          <w:bCs/>
          <w:sz w:val="20"/>
          <w:szCs w:val="20"/>
          <w:lang w:bidi="en-US"/>
        </w:rPr>
      </w:pPr>
      <w:r w:rsidRPr="007C1523">
        <w:rPr>
          <w:rFonts w:ascii="Arial" w:hAnsi="Arial" w:cs="Arial"/>
          <w:sz w:val="20"/>
          <w:szCs w:val="20"/>
        </w:rPr>
        <w:fldChar w:fldCharType="begin">
          <w:ffData>
            <w:name w:val="Check31"/>
            <w:enabled/>
            <w:calcOnExit w:val="0"/>
            <w:checkBox>
              <w:sizeAuto/>
              <w:default w:val="0"/>
            </w:checkBox>
          </w:ffData>
        </w:fldChar>
      </w:r>
      <w:r w:rsidR="009F221A"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9F221A" w:rsidRPr="007C1523">
        <w:rPr>
          <w:rFonts w:ascii="Arial" w:hAnsi="Arial" w:cs="Arial"/>
          <w:sz w:val="20"/>
          <w:szCs w:val="20"/>
        </w:rPr>
        <w:t xml:space="preserve"> concrete/steel  </w:t>
      </w:r>
      <w:r w:rsidR="009F221A"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9F221A"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9F221A" w:rsidRPr="007C1523">
        <w:rPr>
          <w:rFonts w:ascii="Arial" w:hAnsi="Arial" w:cs="Arial"/>
          <w:sz w:val="20"/>
          <w:szCs w:val="20"/>
        </w:rPr>
        <w:t xml:space="preserve"> other</w:t>
      </w:r>
    </w:p>
    <w:p w14:paraId="66EA631C" w14:textId="016A9CE2" w:rsidR="009F221A" w:rsidRPr="007C1523" w:rsidRDefault="009F221A"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bCs/>
          <w:sz w:val="20"/>
          <w:szCs w:val="20"/>
          <w:lang w:bidi="en-US"/>
        </w:rPr>
        <w:tab/>
      </w:r>
      <w:r w:rsidR="009A050D" w:rsidRPr="007C1523">
        <w:rPr>
          <w:rFonts w:ascii="Arial" w:hAnsi="Arial" w:cs="Arial"/>
          <w:sz w:val="20"/>
          <w:szCs w:val="20"/>
        </w:rPr>
        <w:t xml:space="preserve">If pilings will be of treated wood materials, will they be completely wrapped (in sleeves of </w:t>
      </w:r>
      <w:r w:rsidRPr="007C1523">
        <w:rPr>
          <w:rFonts w:ascii="Arial" w:hAnsi="Arial" w:cs="Arial"/>
          <w:sz w:val="20"/>
          <w:szCs w:val="20"/>
        </w:rPr>
        <w:t>i</w:t>
      </w:r>
      <w:r w:rsidR="009A050D" w:rsidRPr="007C1523">
        <w:rPr>
          <w:rFonts w:ascii="Arial" w:hAnsi="Arial" w:cs="Arial"/>
          <w:sz w:val="20"/>
          <w:szCs w:val="20"/>
        </w:rPr>
        <w:t>mpermeable PVC, plastic</w:t>
      </w:r>
      <w:r w:rsidR="00017B07" w:rsidRPr="007C1523">
        <w:rPr>
          <w:rFonts w:ascii="Arial" w:hAnsi="Arial" w:cs="Arial"/>
          <w:sz w:val="20"/>
          <w:szCs w:val="20"/>
          <w:u w:val="single"/>
        </w:rPr>
        <w:t>,</w:t>
      </w:r>
      <w:r w:rsidR="009A050D" w:rsidRPr="007C1523">
        <w:rPr>
          <w:rFonts w:ascii="Arial" w:hAnsi="Arial" w:cs="Arial"/>
          <w:sz w:val="20"/>
          <w:szCs w:val="20"/>
        </w:rPr>
        <w:t xml:space="preserve"> or similar material) from at least one foot below the mud line to at least one foot above the mean high water line (or seasonal high w</w:t>
      </w:r>
      <w:r w:rsidR="007F1641" w:rsidRPr="007C1523">
        <w:rPr>
          <w:rFonts w:ascii="Arial" w:hAnsi="Arial" w:cs="Arial"/>
          <w:sz w:val="20"/>
          <w:szCs w:val="20"/>
        </w:rPr>
        <w:t>ater line in non-tidal waters)?</w:t>
      </w:r>
    </w:p>
    <w:p w14:paraId="48E91C90" w14:textId="77777777" w:rsidR="009A050D" w:rsidRPr="007C1523" w:rsidRDefault="009F221A"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Yes</w:t>
      </w:r>
      <w:r w:rsidR="009A050D" w:rsidRPr="007C1523">
        <w:rPr>
          <w:rFonts w:ascii="Arial" w:hAnsi="Arial" w:cs="Arial"/>
          <w:sz w:val="20"/>
          <w:szCs w:val="20"/>
        </w:rPr>
        <w:tab/>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No</w:t>
      </w:r>
    </w:p>
    <w:p w14:paraId="31F98FAA" w14:textId="77777777" w:rsidR="001E0C51" w:rsidRPr="007C1523" w:rsidRDefault="001E0C51" w:rsidP="00CD1B06">
      <w:pPr>
        <w:pStyle w:val="ListParagraph"/>
        <w:autoSpaceDE w:val="0"/>
        <w:autoSpaceDN w:val="0"/>
        <w:adjustRightInd w:val="0"/>
        <w:spacing w:after="0"/>
        <w:ind w:left="1080" w:hanging="360"/>
        <w:jc w:val="both"/>
        <w:rPr>
          <w:rFonts w:ascii="Arial" w:hAnsi="Arial" w:cs="Arial"/>
          <w:sz w:val="20"/>
          <w:szCs w:val="20"/>
        </w:rPr>
      </w:pPr>
    </w:p>
    <w:p w14:paraId="239E6805" w14:textId="77777777" w:rsidR="00651DA8" w:rsidRDefault="00651DA8" w:rsidP="00CD1B06">
      <w:pPr>
        <w:pStyle w:val="ListParagraph"/>
        <w:autoSpaceDE w:val="0"/>
        <w:autoSpaceDN w:val="0"/>
        <w:adjustRightInd w:val="0"/>
        <w:spacing w:after="0"/>
        <w:ind w:left="1080" w:hanging="360"/>
        <w:jc w:val="both"/>
        <w:rPr>
          <w:rFonts w:ascii="Arial" w:hAnsi="Arial" w:cs="Arial"/>
          <w:sz w:val="20"/>
          <w:szCs w:val="20"/>
        </w:rPr>
      </w:pPr>
    </w:p>
    <w:p w14:paraId="4E092DF2" w14:textId="6E2F3202" w:rsidR="004B3C53" w:rsidRPr="007C1523" w:rsidRDefault="00200670"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lastRenderedPageBreak/>
        <w:t>Surface</w:t>
      </w:r>
      <w:r w:rsidR="009A050D" w:rsidRPr="007C1523">
        <w:rPr>
          <w:rFonts w:ascii="Arial" w:hAnsi="Arial" w:cs="Arial"/>
          <w:sz w:val="20"/>
          <w:szCs w:val="20"/>
        </w:rPr>
        <w:t>:</w:t>
      </w:r>
    </w:p>
    <w:p w14:paraId="513477CD" w14:textId="77777777" w:rsidR="004B3C53" w:rsidRPr="007C1523" w:rsidRDefault="004B3C53"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pavement (concrete or asphalt)</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grated  </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wood </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7F1641" w:rsidRPr="007C1523">
        <w:rPr>
          <w:rFonts w:ascii="Arial" w:hAnsi="Arial" w:cs="Arial"/>
          <w:sz w:val="20"/>
          <w:szCs w:val="20"/>
        </w:rPr>
        <w:t xml:space="preserve"> other </w:t>
      </w:r>
    </w:p>
    <w:p w14:paraId="64E4D9F9" w14:textId="4257AEAC" w:rsidR="009A050D" w:rsidRPr="007C1523" w:rsidRDefault="004B3C53"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ab/>
        <w:t xml:space="preserve">If the roadway will support motorized vehicular traffic, please provide a detailed description of </w:t>
      </w:r>
      <w:r w:rsidR="00200670" w:rsidRPr="007C1523">
        <w:rPr>
          <w:rFonts w:ascii="Arial" w:hAnsi="Arial" w:cs="Arial"/>
          <w:sz w:val="20"/>
          <w:szCs w:val="20"/>
        </w:rPr>
        <w:t>how stormwater and other potential sources of runoff and pollution will be managed</w:t>
      </w:r>
      <w:r w:rsidR="005A01DA" w:rsidRPr="007C1523">
        <w:rPr>
          <w:rFonts w:ascii="Arial" w:hAnsi="Arial" w:cs="Arial"/>
          <w:sz w:val="20"/>
          <w:szCs w:val="20"/>
        </w:rPr>
        <w:t xml:space="preserve">. </w:t>
      </w:r>
      <w:r w:rsidR="00200670" w:rsidRPr="007C1523">
        <w:rPr>
          <w:rFonts w:ascii="Arial" w:hAnsi="Arial" w:cs="Arial"/>
          <w:sz w:val="20"/>
          <w:szCs w:val="20"/>
        </w:rPr>
        <w:t>Include supporting calculations, figures</w:t>
      </w:r>
      <w:r w:rsidR="00017B07" w:rsidRPr="007C1523">
        <w:rPr>
          <w:rFonts w:ascii="Arial" w:hAnsi="Arial" w:cs="Arial"/>
          <w:sz w:val="20"/>
          <w:szCs w:val="20"/>
        </w:rPr>
        <w:t>,</w:t>
      </w:r>
      <w:r w:rsidR="00200670" w:rsidRPr="007C1523">
        <w:rPr>
          <w:rFonts w:ascii="Arial" w:hAnsi="Arial" w:cs="Arial"/>
          <w:sz w:val="20"/>
          <w:szCs w:val="20"/>
        </w:rPr>
        <w:t xml:space="preserve"> or other documents, prepared by a Florida-registered professional, if applicable: </w:t>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200670"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200670" w:rsidRPr="007C1523">
        <w:rPr>
          <w:rFonts w:ascii="Arial" w:hAnsi="Arial" w:cs="Arial"/>
          <w:sz w:val="20"/>
          <w:szCs w:val="20"/>
        </w:rPr>
        <w:t xml:space="preserve"> Not applicable</w:t>
      </w:r>
    </w:p>
    <w:p w14:paraId="3A8B11E1" w14:textId="77777777" w:rsidR="004B3C53" w:rsidRPr="007C1523" w:rsidRDefault="004B3C53" w:rsidP="00CD1B06">
      <w:pPr>
        <w:pStyle w:val="ListParagraph"/>
        <w:autoSpaceDE w:val="0"/>
        <w:autoSpaceDN w:val="0"/>
        <w:adjustRightInd w:val="0"/>
        <w:spacing w:after="0"/>
        <w:ind w:left="1080" w:hanging="360"/>
        <w:jc w:val="both"/>
        <w:rPr>
          <w:rFonts w:ascii="Arial" w:hAnsi="Arial" w:cs="Arial"/>
          <w:bCs/>
          <w:sz w:val="20"/>
          <w:szCs w:val="20"/>
          <w:lang w:bidi="en-US"/>
        </w:rPr>
      </w:pPr>
    </w:p>
    <w:p w14:paraId="0439B836" w14:textId="77777777" w:rsidR="00062E03" w:rsidRPr="007C1523" w:rsidRDefault="00D5429D" w:rsidP="00CD1B06">
      <w:pPr>
        <w:autoSpaceDE w:val="0"/>
        <w:autoSpaceDN w:val="0"/>
        <w:adjustRightInd w:val="0"/>
        <w:spacing w:after="0"/>
        <w:ind w:left="1080" w:hanging="360"/>
        <w:jc w:val="both"/>
        <w:rPr>
          <w:rFonts w:ascii="Arial" w:hAnsi="Arial" w:cs="Arial"/>
          <w:b/>
          <w:bCs/>
          <w:i/>
          <w:iCs/>
          <w:sz w:val="20"/>
          <w:szCs w:val="20"/>
        </w:rPr>
      </w:pPr>
      <w:r w:rsidRPr="007C1523">
        <w:rPr>
          <w:rFonts w:ascii="Arial" w:hAnsi="Arial" w:cs="Arial"/>
          <w:bCs/>
          <w:sz w:val="20"/>
          <w:szCs w:val="20"/>
          <w:lang w:bidi="en-US"/>
        </w:rPr>
        <w:t>Fill and design</w:t>
      </w:r>
      <w:r w:rsidR="00A4039A" w:rsidRPr="007C1523">
        <w:rPr>
          <w:rFonts w:ascii="Arial" w:hAnsi="Arial" w:cs="Arial"/>
          <w:bCs/>
          <w:sz w:val="20"/>
          <w:szCs w:val="20"/>
          <w:lang w:bidi="en-US"/>
        </w:rPr>
        <w:t>:</w:t>
      </w:r>
    </w:p>
    <w:p w14:paraId="355CB06E" w14:textId="77777777" w:rsidR="00062E03"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062E0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Ea</w:t>
      </w:r>
      <w:r w:rsidR="00D5429D" w:rsidRPr="007C1523">
        <w:rPr>
          <w:rFonts w:ascii="Arial" w:hAnsi="Arial" w:cs="Arial"/>
          <w:sz w:val="20"/>
          <w:szCs w:val="20"/>
        </w:rPr>
        <w:t xml:space="preserve">rthen fill; </w:t>
      </w:r>
      <w:r w:rsidR="006A243B" w:rsidRPr="007C1523">
        <w:rPr>
          <w:rFonts w:ascii="Arial" w:hAnsi="Arial" w:cs="Arial"/>
          <w:sz w:val="20"/>
          <w:szCs w:val="20"/>
        </w:rPr>
        <w:t xml:space="preserve">please </w:t>
      </w:r>
      <w:r w:rsidR="00D5429D" w:rsidRPr="007C1523">
        <w:rPr>
          <w:rFonts w:ascii="Arial" w:hAnsi="Arial" w:cs="Arial"/>
          <w:sz w:val="20"/>
          <w:szCs w:val="20"/>
        </w:rPr>
        <w:t>describe type, specifications, and source (if known)</w:t>
      </w:r>
      <w:r w:rsidR="00062E03" w:rsidRPr="007C1523">
        <w:rPr>
          <w:rFonts w:ascii="Arial" w:hAnsi="Arial" w:cs="Arial"/>
          <w:sz w:val="20"/>
          <w:szCs w:val="20"/>
        </w:rPr>
        <w:t>:</w:t>
      </w:r>
      <w:r w:rsidR="00062E03"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062E03"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3FE94A5F" w14:textId="62740757" w:rsidR="006A243B" w:rsidRPr="007C1523" w:rsidRDefault="006A243B" w:rsidP="00CD1B06">
      <w:pPr>
        <w:pStyle w:val="ListParagraph"/>
        <w:autoSpaceDE w:val="0"/>
        <w:autoSpaceDN w:val="0"/>
        <w:adjustRightInd w:val="0"/>
        <w:spacing w:after="0"/>
        <w:ind w:left="1440" w:hanging="360"/>
        <w:jc w:val="both"/>
        <w:rPr>
          <w:rFonts w:ascii="Arial" w:hAnsi="Arial" w:cs="Arial"/>
          <w:sz w:val="20"/>
          <w:szCs w:val="20"/>
        </w:rPr>
      </w:pPr>
    </w:p>
    <w:p w14:paraId="73D6F341" w14:textId="77777777"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D5429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R</w:t>
      </w:r>
      <w:r w:rsidR="00D5429D" w:rsidRPr="007C1523">
        <w:rPr>
          <w:rFonts w:ascii="Arial" w:hAnsi="Arial" w:cs="Arial"/>
          <w:sz w:val="20"/>
          <w:szCs w:val="20"/>
        </w:rPr>
        <w:t xml:space="preserve">iprap or other armored revetment; </w:t>
      </w:r>
      <w:r w:rsidR="006A243B" w:rsidRPr="007C1523">
        <w:rPr>
          <w:rFonts w:ascii="Arial" w:hAnsi="Arial" w:cs="Arial"/>
          <w:sz w:val="20"/>
          <w:szCs w:val="20"/>
        </w:rPr>
        <w:t xml:space="preserve">please </w:t>
      </w:r>
      <w:r w:rsidR="00D5429D" w:rsidRPr="007C1523">
        <w:rPr>
          <w:rFonts w:ascii="Arial" w:hAnsi="Arial" w:cs="Arial"/>
          <w:sz w:val="20"/>
          <w:szCs w:val="20"/>
        </w:rPr>
        <w:t>describe type, specifications, and source (if known)</w:t>
      </w:r>
      <w:r w:rsidR="004606DC" w:rsidRPr="007C1523">
        <w:rPr>
          <w:rFonts w:ascii="Arial" w:hAnsi="Arial" w:cs="Arial"/>
          <w:sz w:val="20"/>
          <w:szCs w:val="20"/>
        </w:rPr>
        <w:t xml:space="preserve"> </w:t>
      </w:r>
      <w:r w:rsidR="00D5429D" w:rsidRPr="007C1523">
        <w:rPr>
          <w:rFonts w:ascii="Arial" w:hAnsi="Arial" w:cs="Arial"/>
          <w:sz w:val="20"/>
          <w:szCs w:val="20"/>
        </w:rPr>
        <w:t>of proposed materials:</w:t>
      </w:r>
      <w:r w:rsidR="00D5429D"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D5429D"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183EEF2A" w14:textId="6A61369E" w:rsidR="006A243B" w:rsidRPr="007C1523" w:rsidRDefault="006A243B" w:rsidP="00CD1B06">
      <w:pPr>
        <w:pStyle w:val="ListParagraph"/>
        <w:autoSpaceDE w:val="0"/>
        <w:autoSpaceDN w:val="0"/>
        <w:adjustRightInd w:val="0"/>
        <w:spacing w:after="0"/>
        <w:ind w:left="1440" w:hanging="360"/>
        <w:jc w:val="both"/>
        <w:rPr>
          <w:rFonts w:ascii="Arial" w:hAnsi="Arial" w:cs="Arial"/>
          <w:sz w:val="20"/>
          <w:szCs w:val="20"/>
        </w:rPr>
      </w:pPr>
    </w:p>
    <w:p w14:paraId="4169DD1F" w14:textId="5A5F7FE6"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D5429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V</w:t>
      </w:r>
      <w:r w:rsidR="00D5429D" w:rsidRPr="007C1523">
        <w:rPr>
          <w:rFonts w:ascii="Arial" w:hAnsi="Arial" w:cs="Arial"/>
          <w:sz w:val="20"/>
          <w:szCs w:val="20"/>
        </w:rPr>
        <w:t xml:space="preserve">egetated shoreline; </w:t>
      </w:r>
      <w:r w:rsidR="006A243B" w:rsidRPr="007C1523">
        <w:rPr>
          <w:rFonts w:ascii="Arial" w:hAnsi="Arial" w:cs="Arial"/>
          <w:sz w:val="20"/>
          <w:szCs w:val="20"/>
        </w:rPr>
        <w:t xml:space="preserve">please </w:t>
      </w:r>
      <w:r w:rsidR="00D5429D" w:rsidRPr="007C1523">
        <w:rPr>
          <w:rFonts w:ascii="Arial" w:hAnsi="Arial" w:cs="Arial"/>
          <w:sz w:val="20"/>
          <w:szCs w:val="20"/>
        </w:rPr>
        <w:t>describe species, sizes, planting spacing (on-center) and elevations (relative to mean or ordinary high and lo</w:t>
      </w:r>
      <w:r w:rsidR="006A243B" w:rsidRPr="007C1523">
        <w:rPr>
          <w:rFonts w:ascii="Arial" w:hAnsi="Arial" w:cs="Arial"/>
          <w:sz w:val="20"/>
          <w:szCs w:val="20"/>
        </w:rPr>
        <w:t>w</w:t>
      </w:r>
      <w:r w:rsidR="00D5429D" w:rsidRPr="007C1523">
        <w:rPr>
          <w:rFonts w:ascii="Arial" w:hAnsi="Arial" w:cs="Arial"/>
          <w:sz w:val="20"/>
          <w:szCs w:val="20"/>
        </w:rPr>
        <w:t xml:space="preserve"> water)</w:t>
      </w:r>
      <w:r w:rsidR="006A243B" w:rsidRPr="007C1523">
        <w:rPr>
          <w:rFonts w:ascii="Arial" w:hAnsi="Arial" w:cs="Arial"/>
          <w:sz w:val="20"/>
          <w:szCs w:val="20"/>
        </w:rPr>
        <w:t>, application methods</w:t>
      </w:r>
      <w:r w:rsidR="00DD5F90" w:rsidRPr="007C1523">
        <w:rPr>
          <w:rFonts w:ascii="Arial" w:hAnsi="Arial" w:cs="Arial"/>
          <w:sz w:val="20"/>
          <w:szCs w:val="20"/>
        </w:rPr>
        <w:t>,</w:t>
      </w:r>
      <w:r w:rsidR="00D5429D" w:rsidRPr="007C1523">
        <w:rPr>
          <w:rFonts w:ascii="Arial" w:hAnsi="Arial" w:cs="Arial"/>
          <w:sz w:val="20"/>
          <w:szCs w:val="20"/>
        </w:rPr>
        <w:t xml:space="preserve"> and source (if known)</w:t>
      </w:r>
      <w:r w:rsidR="006A243B" w:rsidRPr="007C1523">
        <w:rPr>
          <w:rFonts w:ascii="Arial" w:hAnsi="Arial" w:cs="Arial"/>
          <w:sz w:val="20"/>
          <w:szCs w:val="20"/>
        </w:rPr>
        <w:t>, as applicable,</w:t>
      </w:r>
      <w:r w:rsidR="00D5429D" w:rsidRPr="007C1523">
        <w:rPr>
          <w:rFonts w:ascii="Arial" w:hAnsi="Arial" w:cs="Arial"/>
          <w:sz w:val="20"/>
          <w:szCs w:val="20"/>
        </w:rPr>
        <w:t xml:space="preserve"> of</w:t>
      </w:r>
      <w:r w:rsidR="006A243B" w:rsidRPr="007C1523">
        <w:rPr>
          <w:rFonts w:ascii="Arial" w:hAnsi="Arial" w:cs="Arial"/>
          <w:sz w:val="20"/>
          <w:szCs w:val="20"/>
        </w:rPr>
        <w:t xml:space="preserve"> all</w:t>
      </w:r>
      <w:r w:rsidR="00D5429D" w:rsidRPr="007C1523">
        <w:rPr>
          <w:rFonts w:ascii="Arial" w:hAnsi="Arial" w:cs="Arial"/>
          <w:sz w:val="20"/>
          <w:szCs w:val="20"/>
        </w:rPr>
        <w:t xml:space="preserve"> proposed </w:t>
      </w:r>
      <w:r w:rsidR="006A243B" w:rsidRPr="007C1523">
        <w:rPr>
          <w:rFonts w:ascii="Arial" w:hAnsi="Arial" w:cs="Arial"/>
          <w:sz w:val="20"/>
          <w:szCs w:val="20"/>
        </w:rPr>
        <w:t>plants, sod</w:t>
      </w:r>
      <w:r w:rsidR="00DD5F90" w:rsidRPr="007C1523">
        <w:rPr>
          <w:rFonts w:ascii="Arial" w:hAnsi="Arial" w:cs="Arial"/>
          <w:sz w:val="20"/>
          <w:szCs w:val="20"/>
        </w:rPr>
        <w:t>,</w:t>
      </w:r>
      <w:r w:rsidR="006A243B" w:rsidRPr="007C1523">
        <w:rPr>
          <w:rFonts w:ascii="Arial" w:hAnsi="Arial" w:cs="Arial"/>
          <w:sz w:val="20"/>
          <w:szCs w:val="20"/>
        </w:rPr>
        <w:t xml:space="preserve"> or seed</w:t>
      </w:r>
      <w:r w:rsidR="00D5429D" w:rsidRPr="007C1523">
        <w:rPr>
          <w:rFonts w:ascii="Arial" w:hAnsi="Arial" w:cs="Arial"/>
          <w:sz w:val="20"/>
          <w:szCs w:val="20"/>
        </w:rPr>
        <w:t>:</w:t>
      </w:r>
      <w:r w:rsidR="006A243B" w:rsidRPr="007C1523">
        <w:rPr>
          <w:rFonts w:ascii="Arial" w:hAnsi="Arial" w:cs="Arial"/>
          <w:sz w:val="20"/>
          <w:szCs w:val="20"/>
        </w:rPr>
        <w:t xml:space="preserve"> </w:t>
      </w:r>
      <w:r w:rsidRPr="007C1523">
        <w:rPr>
          <w:rFonts w:ascii="Arial" w:hAnsi="Arial" w:cs="Arial"/>
          <w:sz w:val="20"/>
          <w:szCs w:val="20"/>
        </w:rPr>
        <w:fldChar w:fldCharType="begin">
          <w:ffData>
            <w:name w:val=""/>
            <w:enabled/>
            <w:calcOnExit w:val="0"/>
            <w:textInput/>
          </w:ffData>
        </w:fldChar>
      </w:r>
      <w:r w:rsidR="00D5429D"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Pr="007C1523">
        <w:rPr>
          <w:rFonts w:ascii="Arial" w:hAnsi="Arial" w:cs="Arial"/>
          <w:sz w:val="20"/>
          <w:szCs w:val="20"/>
        </w:rPr>
        <w:fldChar w:fldCharType="end"/>
      </w:r>
      <w:r w:rsidR="00D5429D" w:rsidRPr="007C1523">
        <w:rPr>
          <w:rFonts w:ascii="Arial" w:hAnsi="Arial" w:cs="Arial"/>
          <w:sz w:val="20"/>
          <w:szCs w:val="20"/>
        </w:rPr>
        <w:tab/>
      </w:r>
    </w:p>
    <w:p w14:paraId="1554D750" w14:textId="77777777" w:rsidR="006A243B" w:rsidRPr="007C1523" w:rsidRDefault="006A243B" w:rsidP="00CD1B06">
      <w:pPr>
        <w:pStyle w:val="ListParagraph"/>
        <w:autoSpaceDE w:val="0"/>
        <w:autoSpaceDN w:val="0"/>
        <w:adjustRightInd w:val="0"/>
        <w:spacing w:after="0"/>
        <w:ind w:left="1440" w:hanging="360"/>
        <w:jc w:val="both"/>
        <w:rPr>
          <w:rFonts w:ascii="Arial" w:hAnsi="Arial" w:cs="Arial"/>
          <w:bCs/>
          <w:sz w:val="20"/>
          <w:szCs w:val="20"/>
          <w:lang w:bidi="en-US"/>
        </w:rPr>
      </w:pPr>
    </w:p>
    <w:p w14:paraId="72D4E4DC" w14:textId="77777777" w:rsidR="006A243B" w:rsidRPr="007C1523" w:rsidRDefault="006A243B" w:rsidP="00CD1B06">
      <w:pPr>
        <w:autoSpaceDE w:val="0"/>
        <w:autoSpaceDN w:val="0"/>
        <w:adjustRightInd w:val="0"/>
        <w:spacing w:after="0"/>
        <w:ind w:left="1080" w:hanging="360"/>
        <w:jc w:val="both"/>
        <w:rPr>
          <w:rFonts w:ascii="Arial" w:hAnsi="Arial" w:cs="Arial"/>
          <w:b/>
          <w:bCs/>
          <w:i/>
          <w:iCs/>
          <w:sz w:val="20"/>
          <w:szCs w:val="20"/>
        </w:rPr>
      </w:pPr>
      <w:r w:rsidRPr="007C1523">
        <w:rPr>
          <w:rFonts w:ascii="Arial" w:hAnsi="Arial" w:cs="Arial"/>
          <w:bCs/>
          <w:sz w:val="20"/>
          <w:szCs w:val="20"/>
          <w:lang w:bidi="en-US"/>
        </w:rPr>
        <w:t>Culverts:</w:t>
      </w:r>
    </w:p>
    <w:p w14:paraId="6C5CD317" w14:textId="0AF7F272" w:rsidR="006A243B"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w:t>
      </w:r>
      <w:r w:rsidR="004606DC" w:rsidRPr="007C1523">
        <w:rPr>
          <w:rFonts w:ascii="Arial" w:hAnsi="Arial" w:cs="Arial"/>
          <w:sz w:val="20"/>
          <w:szCs w:val="20"/>
        </w:rPr>
        <w:tab/>
        <w:t>B</w:t>
      </w:r>
      <w:r w:rsidR="006A243B" w:rsidRPr="007C1523">
        <w:rPr>
          <w:rFonts w:ascii="Arial" w:hAnsi="Arial" w:cs="Arial"/>
          <w:sz w:val="20"/>
          <w:szCs w:val="20"/>
        </w:rPr>
        <w:t>ox</w:t>
      </w:r>
      <w:r w:rsidR="006A243B" w:rsidRPr="007C1523">
        <w:rPr>
          <w:rFonts w:ascii="Arial" w:hAnsi="Arial" w:cs="Arial"/>
          <w:sz w:val="20"/>
          <w:szCs w:val="20"/>
        </w:rPr>
        <w:tab/>
      </w:r>
      <w:r w:rsidR="006A243B"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round/</w:t>
      </w:r>
      <w:r w:rsidR="00DD5F90" w:rsidRPr="007C1523">
        <w:rPr>
          <w:rFonts w:ascii="Arial" w:hAnsi="Arial" w:cs="Arial"/>
          <w:sz w:val="20"/>
          <w:szCs w:val="20"/>
        </w:rPr>
        <w:t>elliptical</w:t>
      </w:r>
      <w:r w:rsidR="006A243B"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other  </w:t>
      </w:r>
    </w:p>
    <w:p w14:paraId="401B0D45" w14:textId="65E9F1DE"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4606DC"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4606DC" w:rsidRPr="007C1523">
        <w:rPr>
          <w:rFonts w:ascii="Arial" w:hAnsi="Arial" w:cs="Arial"/>
          <w:sz w:val="20"/>
          <w:szCs w:val="20"/>
        </w:rPr>
        <w:t xml:space="preserve"> </w:t>
      </w:r>
      <w:r w:rsidR="004606DC" w:rsidRPr="007C1523">
        <w:rPr>
          <w:rFonts w:ascii="Arial" w:hAnsi="Arial" w:cs="Arial"/>
          <w:sz w:val="20"/>
          <w:szCs w:val="20"/>
        </w:rPr>
        <w:tab/>
      </w:r>
      <w:r w:rsidR="006A243B" w:rsidRPr="007C1523">
        <w:rPr>
          <w:rFonts w:ascii="Arial" w:hAnsi="Arial" w:cs="Arial"/>
          <w:sz w:val="20"/>
          <w:szCs w:val="20"/>
        </w:rPr>
        <w:t>P</w:t>
      </w:r>
      <w:r w:rsidR="006A243B" w:rsidRPr="007C1523">
        <w:rPr>
          <w:rFonts w:ascii="Arial" w:hAnsi="Arial" w:cs="Arial"/>
          <w:bCs/>
          <w:sz w:val="20"/>
          <w:szCs w:val="20"/>
          <w:lang w:bidi="en-US"/>
        </w:rPr>
        <w:t>lease describe, in detail, the number, type</w:t>
      </w:r>
      <w:r w:rsidR="00DD5F90" w:rsidRPr="007C1523">
        <w:rPr>
          <w:rFonts w:ascii="Arial" w:hAnsi="Arial" w:cs="Arial"/>
          <w:bCs/>
          <w:sz w:val="20"/>
          <w:szCs w:val="20"/>
          <w:lang w:bidi="en-US"/>
        </w:rPr>
        <w:t>,</w:t>
      </w:r>
      <w:r w:rsidR="006A243B" w:rsidRPr="007C1523">
        <w:rPr>
          <w:rFonts w:ascii="Arial" w:hAnsi="Arial" w:cs="Arial"/>
          <w:bCs/>
          <w:sz w:val="20"/>
          <w:szCs w:val="20"/>
          <w:lang w:bidi="en-US"/>
        </w:rPr>
        <w:t xml:space="preserve"> and dimensions of all proposed culverts: </w:t>
      </w:r>
      <w:r w:rsidRPr="007C1523">
        <w:rPr>
          <w:rFonts w:ascii="Arial" w:hAnsi="Arial" w:cs="Arial"/>
          <w:sz w:val="20"/>
          <w:szCs w:val="20"/>
        </w:rPr>
        <w:fldChar w:fldCharType="begin">
          <w:ffData>
            <w:name w:val="Text103"/>
            <w:enabled/>
            <w:calcOnExit w:val="0"/>
            <w:textInput/>
          </w:ffData>
        </w:fldChar>
      </w:r>
      <w:r w:rsidR="006A243B"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Pr="007C1523">
        <w:rPr>
          <w:rFonts w:ascii="Arial" w:hAnsi="Arial" w:cs="Arial"/>
          <w:sz w:val="20"/>
          <w:szCs w:val="20"/>
        </w:rPr>
        <w:fldChar w:fldCharType="end"/>
      </w:r>
    </w:p>
    <w:p w14:paraId="68D8E9E7" w14:textId="77777777" w:rsidR="006A243B" w:rsidRPr="007C1523" w:rsidRDefault="006A243B" w:rsidP="00CD1B06">
      <w:pPr>
        <w:pStyle w:val="ListParagraph"/>
        <w:autoSpaceDE w:val="0"/>
        <w:autoSpaceDN w:val="0"/>
        <w:adjustRightInd w:val="0"/>
        <w:spacing w:after="0"/>
        <w:ind w:left="1440" w:hanging="360"/>
        <w:jc w:val="both"/>
        <w:rPr>
          <w:rFonts w:ascii="Arial" w:hAnsi="Arial" w:cs="Arial"/>
          <w:bCs/>
          <w:sz w:val="20"/>
          <w:szCs w:val="20"/>
          <w:lang w:bidi="en-US"/>
        </w:rPr>
      </w:pPr>
    </w:p>
    <w:p w14:paraId="64923AF4" w14:textId="77777777" w:rsidR="006A243B" w:rsidRPr="007C1523" w:rsidRDefault="006A243B" w:rsidP="00CD1B06">
      <w:pPr>
        <w:autoSpaceDE w:val="0"/>
        <w:autoSpaceDN w:val="0"/>
        <w:adjustRightInd w:val="0"/>
        <w:spacing w:after="0"/>
        <w:ind w:left="720"/>
        <w:jc w:val="both"/>
        <w:rPr>
          <w:rFonts w:ascii="Arial" w:hAnsi="Arial" w:cs="Arial"/>
          <w:b/>
          <w:bCs/>
          <w:i/>
          <w:iCs/>
          <w:sz w:val="20"/>
          <w:szCs w:val="20"/>
        </w:rPr>
      </w:pPr>
      <w:r w:rsidRPr="007C1523">
        <w:rPr>
          <w:rFonts w:ascii="Arial" w:hAnsi="Arial" w:cs="Arial"/>
          <w:bCs/>
          <w:sz w:val="20"/>
          <w:szCs w:val="20"/>
          <w:lang w:bidi="en-US"/>
        </w:rPr>
        <w:t xml:space="preserve">Other </w:t>
      </w:r>
      <w:r w:rsidR="009D4DA1" w:rsidRPr="007C1523">
        <w:rPr>
          <w:rFonts w:ascii="Arial" w:hAnsi="Arial" w:cs="Arial"/>
          <w:bCs/>
          <w:sz w:val="20"/>
          <w:szCs w:val="20"/>
          <w:lang w:bidi="en-US"/>
        </w:rPr>
        <w:t>works or structures</w:t>
      </w:r>
      <w:r w:rsidRPr="007C1523">
        <w:rPr>
          <w:rFonts w:ascii="Arial" w:hAnsi="Arial" w:cs="Arial"/>
          <w:bCs/>
          <w:sz w:val="20"/>
          <w:szCs w:val="20"/>
          <w:lang w:bidi="en-US"/>
        </w:rPr>
        <w:t>:</w:t>
      </w:r>
    </w:p>
    <w:p w14:paraId="58EC7C07" w14:textId="0378E608" w:rsidR="006A243B"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4606DC"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4606DC" w:rsidRPr="007C1523">
        <w:rPr>
          <w:rFonts w:ascii="Arial" w:hAnsi="Arial" w:cs="Arial"/>
          <w:sz w:val="20"/>
          <w:szCs w:val="20"/>
        </w:rPr>
        <w:tab/>
      </w:r>
      <w:r w:rsidR="006A243B" w:rsidRPr="007C1523">
        <w:rPr>
          <w:rFonts w:ascii="Arial" w:hAnsi="Arial" w:cs="Arial"/>
          <w:sz w:val="20"/>
          <w:szCs w:val="20"/>
        </w:rPr>
        <w:t>P</w:t>
      </w:r>
      <w:r w:rsidR="006A243B" w:rsidRPr="007C1523">
        <w:rPr>
          <w:rFonts w:ascii="Arial" w:hAnsi="Arial" w:cs="Arial"/>
          <w:bCs/>
          <w:sz w:val="20"/>
          <w:szCs w:val="20"/>
          <w:lang w:bidi="en-US"/>
        </w:rPr>
        <w:t xml:space="preserve">lease describe, in detail, </w:t>
      </w:r>
      <w:r w:rsidR="009D4DA1" w:rsidRPr="007C1523">
        <w:rPr>
          <w:rFonts w:ascii="Arial" w:hAnsi="Arial" w:cs="Arial"/>
          <w:bCs/>
          <w:sz w:val="20"/>
          <w:szCs w:val="20"/>
          <w:lang w:bidi="en-US"/>
        </w:rPr>
        <w:t>the purpose, design</w:t>
      </w:r>
      <w:r w:rsidR="00DD5F90" w:rsidRPr="007C1523">
        <w:rPr>
          <w:rFonts w:ascii="Arial" w:hAnsi="Arial" w:cs="Arial"/>
          <w:bCs/>
          <w:sz w:val="20"/>
          <w:szCs w:val="20"/>
          <w:lang w:bidi="en-US"/>
        </w:rPr>
        <w:t>,</w:t>
      </w:r>
      <w:r w:rsidR="006A243B" w:rsidRPr="007C1523">
        <w:rPr>
          <w:rFonts w:ascii="Arial" w:hAnsi="Arial" w:cs="Arial"/>
          <w:bCs/>
          <w:sz w:val="20"/>
          <w:szCs w:val="20"/>
          <w:lang w:bidi="en-US"/>
        </w:rPr>
        <w:t xml:space="preserve"> </w:t>
      </w:r>
      <w:r w:rsidR="009D4DA1" w:rsidRPr="007C1523">
        <w:rPr>
          <w:rFonts w:ascii="Arial" w:hAnsi="Arial" w:cs="Arial"/>
          <w:bCs/>
          <w:sz w:val="20"/>
          <w:szCs w:val="20"/>
          <w:lang w:bidi="en-US"/>
        </w:rPr>
        <w:t>a</w:t>
      </w:r>
      <w:r w:rsidR="006A243B" w:rsidRPr="007C1523">
        <w:rPr>
          <w:rFonts w:ascii="Arial" w:hAnsi="Arial" w:cs="Arial"/>
          <w:bCs/>
          <w:sz w:val="20"/>
          <w:szCs w:val="20"/>
          <w:lang w:bidi="en-US"/>
        </w:rPr>
        <w:t>nd dimensions of all</w:t>
      </w:r>
      <w:r w:rsidR="009D4DA1" w:rsidRPr="007C1523">
        <w:rPr>
          <w:rFonts w:ascii="Arial" w:hAnsi="Arial" w:cs="Arial"/>
          <w:bCs/>
          <w:sz w:val="20"/>
          <w:szCs w:val="20"/>
          <w:lang w:bidi="en-US"/>
        </w:rPr>
        <w:t xml:space="preserve"> other</w:t>
      </w:r>
      <w:r w:rsidR="006A243B" w:rsidRPr="007C1523">
        <w:rPr>
          <w:rFonts w:ascii="Arial" w:hAnsi="Arial" w:cs="Arial"/>
          <w:bCs/>
          <w:sz w:val="20"/>
          <w:szCs w:val="20"/>
          <w:lang w:bidi="en-US"/>
        </w:rPr>
        <w:t xml:space="preserve"> proposed</w:t>
      </w:r>
      <w:r w:rsidR="009D4DA1" w:rsidRPr="007C1523">
        <w:rPr>
          <w:rFonts w:ascii="Arial" w:hAnsi="Arial" w:cs="Arial"/>
          <w:bCs/>
          <w:sz w:val="20"/>
          <w:szCs w:val="20"/>
          <w:lang w:bidi="en-US"/>
        </w:rPr>
        <w:t xml:space="preserve"> traversing work or structures</w:t>
      </w:r>
      <w:r w:rsidR="006A243B" w:rsidRPr="007C1523">
        <w:rPr>
          <w:rFonts w:ascii="Arial" w:hAnsi="Arial" w:cs="Arial"/>
          <w:bCs/>
          <w:sz w:val="20"/>
          <w:szCs w:val="20"/>
          <w:lang w:bidi="en-US"/>
        </w:rPr>
        <w:t xml:space="preserve">: </w:t>
      </w:r>
      <w:r w:rsidRPr="007C1523">
        <w:rPr>
          <w:rFonts w:ascii="Arial" w:hAnsi="Arial" w:cs="Arial"/>
          <w:sz w:val="20"/>
          <w:szCs w:val="20"/>
        </w:rPr>
        <w:fldChar w:fldCharType="begin">
          <w:ffData>
            <w:name w:val="Text103"/>
            <w:enabled/>
            <w:calcOnExit w:val="0"/>
            <w:textInput/>
          </w:ffData>
        </w:fldChar>
      </w:r>
      <w:r w:rsidR="006A243B"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Pr="007C1523">
        <w:rPr>
          <w:rFonts w:ascii="Arial" w:hAnsi="Arial" w:cs="Arial"/>
          <w:sz w:val="20"/>
          <w:szCs w:val="20"/>
        </w:rPr>
        <w:fldChar w:fldCharType="end"/>
      </w:r>
    </w:p>
    <w:p w14:paraId="035F0D23" w14:textId="77777777" w:rsidR="006A243B" w:rsidRPr="007C1523" w:rsidRDefault="006A243B" w:rsidP="00CD1B06">
      <w:pPr>
        <w:pStyle w:val="ListParagraph"/>
        <w:autoSpaceDE w:val="0"/>
        <w:autoSpaceDN w:val="0"/>
        <w:adjustRightInd w:val="0"/>
        <w:spacing w:after="0"/>
        <w:jc w:val="both"/>
        <w:rPr>
          <w:rFonts w:ascii="Arial" w:hAnsi="Arial" w:cs="Arial"/>
          <w:bCs/>
          <w:sz w:val="20"/>
          <w:szCs w:val="20"/>
          <w:lang w:bidi="en-US"/>
        </w:rPr>
      </w:pPr>
    </w:p>
    <w:p w14:paraId="70879D1A" w14:textId="77777777" w:rsidR="004B3C53" w:rsidRPr="007C1523" w:rsidRDefault="004B3C53"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provide a detailed description of </w:t>
      </w:r>
      <w:r w:rsidR="009D4DA1" w:rsidRPr="007C1523">
        <w:rPr>
          <w:rFonts w:ascii="Arial" w:hAnsi="Arial" w:cs="Arial"/>
          <w:sz w:val="20"/>
          <w:szCs w:val="20"/>
        </w:rPr>
        <w:t>the</w:t>
      </w:r>
      <w:r w:rsidRPr="007C1523">
        <w:rPr>
          <w:rFonts w:ascii="Arial" w:hAnsi="Arial" w:cs="Arial"/>
          <w:sz w:val="20"/>
          <w:szCs w:val="20"/>
        </w:rPr>
        <w:t xml:space="preserve"> proposed </w:t>
      </w:r>
      <w:r w:rsidR="009D4DA1" w:rsidRPr="007C1523">
        <w:rPr>
          <w:rFonts w:ascii="Arial" w:hAnsi="Arial" w:cs="Arial"/>
          <w:sz w:val="20"/>
          <w:szCs w:val="20"/>
        </w:rPr>
        <w:t>construction</w:t>
      </w:r>
      <w:r w:rsidRPr="007C1523">
        <w:rPr>
          <w:rFonts w:ascii="Arial" w:hAnsi="Arial" w:cs="Arial"/>
          <w:sz w:val="20"/>
          <w:szCs w:val="20"/>
        </w:rPr>
        <w:t xml:space="preserve"> activities that includes, at a minimum, the following information, as applicable:</w:t>
      </w:r>
    </w:p>
    <w:p w14:paraId="1DA2E0CA" w14:textId="77777777" w:rsidR="00652A55" w:rsidRPr="007C1523" w:rsidRDefault="00652A55" w:rsidP="00652A55">
      <w:pPr>
        <w:pStyle w:val="ListParagraph"/>
        <w:autoSpaceDE w:val="0"/>
        <w:autoSpaceDN w:val="0"/>
        <w:adjustRightInd w:val="0"/>
        <w:spacing w:after="0"/>
        <w:ind w:left="360"/>
        <w:jc w:val="both"/>
        <w:rPr>
          <w:rFonts w:ascii="Arial" w:hAnsi="Arial" w:cs="Arial"/>
          <w:sz w:val="20"/>
          <w:szCs w:val="20"/>
        </w:rPr>
      </w:pPr>
    </w:p>
    <w:p w14:paraId="0C96600E" w14:textId="5EB94B48"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 xml:space="preserve">Summary of the proposed </w:t>
      </w:r>
      <w:r w:rsidR="006A243B" w:rsidRPr="007C1523">
        <w:rPr>
          <w:rFonts w:ascii="Arial" w:hAnsi="Arial" w:cs="Arial"/>
          <w:sz w:val="20"/>
          <w:szCs w:val="20"/>
        </w:rPr>
        <w:t>construction</w:t>
      </w:r>
      <w:r w:rsidR="004B3C53" w:rsidRPr="007C1523">
        <w:rPr>
          <w:rFonts w:ascii="Arial" w:hAnsi="Arial" w:cs="Arial"/>
          <w:sz w:val="20"/>
          <w:szCs w:val="20"/>
        </w:rPr>
        <w:t xml:space="preserve"> method(s) and equipment, including types of vessels</w:t>
      </w:r>
      <w:r w:rsidR="006A243B" w:rsidRPr="007C1523">
        <w:rPr>
          <w:rFonts w:ascii="Arial" w:hAnsi="Arial" w:cs="Arial"/>
          <w:sz w:val="20"/>
          <w:szCs w:val="20"/>
        </w:rPr>
        <w:t xml:space="preserve"> or vehicles</w:t>
      </w:r>
    </w:p>
    <w:p w14:paraId="7FEFB52D" w14:textId="0A4BB6E6"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A detailed plan for all proposed turbidity control and monitoring method(s), at all dredging or filling locations, and at proposed spoil offloading, disposal</w:t>
      </w:r>
      <w:r w:rsidR="00DD5F90" w:rsidRPr="007C1523">
        <w:rPr>
          <w:rFonts w:ascii="Arial" w:hAnsi="Arial" w:cs="Arial"/>
          <w:sz w:val="20"/>
          <w:szCs w:val="20"/>
        </w:rPr>
        <w:t>,</w:t>
      </w:r>
      <w:r w:rsidR="004B3C53" w:rsidRPr="007C1523">
        <w:rPr>
          <w:rFonts w:ascii="Arial" w:hAnsi="Arial" w:cs="Arial"/>
          <w:sz w:val="20"/>
          <w:szCs w:val="20"/>
        </w:rPr>
        <w:t xml:space="preserve"> or dewatering locations</w:t>
      </w:r>
    </w:p>
    <w:p w14:paraId="2A06731D" w14:textId="5E3163E3" w:rsidR="006A243B"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 xml:space="preserve">Description of any proposed measures for the protection of listed species and their habitats, including statements of whether all work will be limited exclusively </w:t>
      </w:r>
      <w:r w:rsidR="00DD5F90" w:rsidRPr="007C1523">
        <w:rPr>
          <w:rFonts w:ascii="Arial" w:hAnsi="Arial" w:cs="Arial"/>
          <w:sz w:val="20"/>
          <w:szCs w:val="20"/>
        </w:rPr>
        <w:t xml:space="preserve">to </w:t>
      </w:r>
      <w:r w:rsidR="004B3C53" w:rsidRPr="007C1523">
        <w:rPr>
          <w:rFonts w:ascii="Arial" w:hAnsi="Arial" w:cs="Arial"/>
          <w:sz w:val="20"/>
          <w:szCs w:val="20"/>
        </w:rPr>
        <w:t>daylight hours</w:t>
      </w:r>
    </w:p>
    <w:p w14:paraId="547AEB70" w14:textId="06CB6CE9"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A243B"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6A243B" w:rsidRPr="007C1523">
        <w:rPr>
          <w:rFonts w:ascii="Arial" w:hAnsi="Arial" w:cs="Arial"/>
          <w:sz w:val="20"/>
          <w:szCs w:val="20"/>
        </w:rPr>
        <w:t>For causeways, culverts</w:t>
      </w:r>
      <w:r w:rsidR="00DD5F90" w:rsidRPr="007C1523">
        <w:rPr>
          <w:rFonts w:ascii="Arial" w:hAnsi="Arial" w:cs="Arial"/>
          <w:sz w:val="20"/>
          <w:szCs w:val="20"/>
        </w:rPr>
        <w:t>,</w:t>
      </w:r>
      <w:r w:rsidR="006A243B" w:rsidRPr="007C1523">
        <w:rPr>
          <w:rFonts w:ascii="Arial" w:hAnsi="Arial" w:cs="Arial"/>
          <w:sz w:val="20"/>
          <w:szCs w:val="20"/>
        </w:rPr>
        <w:t xml:space="preserve"> and traversing works, a description of construction methods and sequencing that ensures that construction of the proposed project will not impound waters, cause flooding, or cause adverse impacts to wetlands or surface waters, including surface water flows or levels</w:t>
      </w:r>
    </w:p>
    <w:p w14:paraId="0AA7019B" w14:textId="77777777" w:rsidR="004B3C53" w:rsidRPr="007C1523" w:rsidRDefault="004B3C53" w:rsidP="00CD1B06">
      <w:pPr>
        <w:pStyle w:val="ListParagraph"/>
        <w:autoSpaceDE w:val="0"/>
        <w:autoSpaceDN w:val="0"/>
        <w:adjustRightInd w:val="0"/>
        <w:spacing w:after="0"/>
        <w:ind w:hanging="360"/>
        <w:jc w:val="both"/>
        <w:rPr>
          <w:rFonts w:ascii="Arial" w:hAnsi="Arial" w:cs="Arial"/>
          <w:sz w:val="20"/>
          <w:szCs w:val="20"/>
        </w:rPr>
      </w:pPr>
    </w:p>
    <w:p w14:paraId="43F54996" w14:textId="77777777" w:rsidR="00B31398" w:rsidRPr="007C1523" w:rsidRDefault="00B31398"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 xml:space="preserve">Please describe how the project will be designed and constructed </w:t>
      </w:r>
      <w:r w:rsidR="00D74AD0" w:rsidRPr="007C1523">
        <w:rPr>
          <w:rFonts w:ascii="Arial" w:hAnsi="Arial" w:cs="Arial"/>
          <w:color w:val="000000"/>
          <w:sz w:val="20"/>
          <w:szCs w:val="20"/>
        </w:rPr>
        <w:t>to avoid</w:t>
      </w:r>
      <w:r w:rsidRPr="007C1523">
        <w:rPr>
          <w:rFonts w:ascii="Arial" w:hAnsi="Arial" w:cs="Arial"/>
          <w:color w:val="000000"/>
          <w:sz w:val="20"/>
          <w:szCs w:val="20"/>
        </w:rPr>
        <w:t xml:space="preserve">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3414D4C3" w14:textId="77777777" w:rsidR="00652A55" w:rsidRPr="007C1523" w:rsidRDefault="00652A55" w:rsidP="00652A55">
      <w:pPr>
        <w:pStyle w:val="ListParagraph"/>
        <w:autoSpaceDE w:val="0"/>
        <w:autoSpaceDN w:val="0"/>
        <w:adjustRightInd w:val="0"/>
        <w:spacing w:after="0"/>
        <w:ind w:left="360"/>
        <w:jc w:val="both"/>
        <w:rPr>
          <w:rFonts w:ascii="Arial" w:hAnsi="Arial" w:cs="Arial"/>
          <w:sz w:val="20"/>
          <w:szCs w:val="20"/>
        </w:rPr>
      </w:pPr>
    </w:p>
    <w:p w14:paraId="1E330B71" w14:textId="063FA376"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B31398" w:rsidRPr="007C1523">
        <w:rPr>
          <w:rFonts w:ascii="Arial" w:hAnsi="Arial" w:cs="Arial"/>
          <w:color w:val="000000"/>
          <w:sz w:val="20"/>
          <w:szCs w:val="20"/>
        </w:rPr>
        <w:t>Descriptions of representative types of vessels (if any) customarily using the water body in the vicinity of the project</w:t>
      </w:r>
      <w:r w:rsidR="00B31398" w:rsidRPr="007C1523">
        <w:rPr>
          <w:rFonts w:ascii="Arial" w:hAnsi="Arial" w:cs="Arial"/>
          <w:bCs/>
          <w:sz w:val="20"/>
          <w:szCs w:val="20"/>
          <w:lang w:bidi="en-US"/>
        </w:rPr>
        <w:t xml:space="preserve">, including </w:t>
      </w:r>
    </w:p>
    <w:p w14:paraId="274AB649" w14:textId="0FFFE9DB"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783FC5E3" w14:textId="506D7420" w:rsidR="00114A10"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lastRenderedPageBreak/>
        <w:fldChar w:fldCharType="begin">
          <w:ffData>
            <w:name w:val="Check108"/>
            <w:enabled/>
            <w:calcOnExit w:val="0"/>
            <w:checkBox>
              <w:sizeAuto/>
              <w:default w:val="0"/>
            </w:checkBox>
          </w:ffData>
        </w:fldChar>
      </w:r>
      <w:r w:rsidR="00114A10"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114A10" w:rsidRPr="007C1523">
        <w:rPr>
          <w:rFonts w:ascii="Arial" w:hAnsi="Arial" w:cs="Arial"/>
          <w:bCs/>
          <w:sz w:val="20"/>
          <w:szCs w:val="20"/>
          <w:lang w:bidi="en-US"/>
        </w:rPr>
        <w:t xml:space="preserve"> The minimum navigational clearance</w:t>
      </w:r>
      <w:r w:rsidR="00D74AD0" w:rsidRPr="007C1523">
        <w:rPr>
          <w:rFonts w:ascii="Arial" w:hAnsi="Arial" w:cs="Arial"/>
          <w:bCs/>
          <w:sz w:val="20"/>
          <w:szCs w:val="20"/>
          <w:lang w:bidi="en-US"/>
        </w:rPr>
        <w:t xml:space="preserve"> beneath the proposed structure(s)</w:t>
      </w:r>
      <w:r w:rsidR="00114A10" w:rsidRPr="007C1523">
        <w:rPr>
          <w:rFonts w:ascii="Arial" w:hAnsi="Arial" w:cs="Arial"/>
          <w:bCs/>
          <w:sz w:val="20"/>
          <w:szCs w:val="20"/>
          <w:lang w:bidi="en-US"/>
        </w:rPr>
        <w:t>, at mean (or ordinary) high</w:t>
      </w:r>
      <w:r w:rsidR="00D74AD0" w:rsidRPr="007C1523">
        <w:rPr>
          <w:rFonts w:ascii="Arial" w:hAnsi="Arial" w:cs="Arial"/>
          <w:bCs/>
          <w:sz w:val="20"/>
          <w:szCs w:val="20"/>
          <w:lang w:bidi="en-US"/>
        </w:rPr>
        <w:t xml:space="preserve"> water</w:t>
      </w:r>
    </w:p>
    <w:p w14:paraId="41979E95" w14:textId="72108731"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The minimum </w:t>
      </w:r>
      <w:r w:rsidR="00DD5F90" w:rsidRPr="007C1523">
        <w:rPr>
          <w:rFonts w:ascii="Arial" w:hAnsi="Arial" w:cs="Arial"/>
          <w:bCs/>
          <w:sz w:val="20"/>
          <w:szCs w:val="20"/>
          <w:lang w:bidi="en-US"/>
        </w:rPr>
        <w:t xml:space="preserve">navigational </w:t>
      </w:r>
      <w:r w:rsidR="00B31398" w:rsidRPr="007C1523">
        <w:rPr>
          <w:rFonts w:ascii="Arial" w:hAnsi="Arial" w:cs="Arial"/>
          <w:bCs/>
          <w:sz w:val="20"/>
          <w:szCs w:val="20"/>
          <w:lang w:bidi="en-US"/>
        </w:rPr>
        <w:t>clearance, at mean low water for all proposed submerged structures</w:t>
      </w:r>
      <w:r w:rsidR="00114A10" w:rsidRPr="007C1523">
        <w:rPr>
          <w:rFonts w:ascii="Arial" w:hAnsi="Arial" w:cs="Arial"/>
          <w:bCs/>
          <w:sz w:val="20"/>
          <w:szCs w:val="20"/>
          <w:lang w:bidi="en-US"/>
        </w:rPr>
        <w:t xml:space="preserve"> (if applicable)</w:t>
      </w:r>
    </w:p>
    <w:p w14:paraId="70ABA38D" w14:textId="4BE04503"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2C4405" w:rsidRPr="007C1523">
        <w:rPr>
          <w:rFonts w:ascii="Arial" w:hAnsi="Arial" w:cs="Arial"/>
          <w:bCs/>
          <w:sz w:val="20"/>
          <w:szCs w:val="20"/>
          <w:lang w:bidi="en-US"/>
        </w:rPr>
        <w:t xml:space="preserve">If within 100 feet of a federally maintained or regulated </w:t>
      </w:r>
      <w:r w:rsidR="00865020" w:rsidRPr="007C1523">
        <w:rPr>
          <w:rFonts w:ascii="Arial" w:hAnsi="Arial" w:cs="Arial"/>
          <w:bCs/>
          <w:sz w:val="20"/>
          <w:szCs w:val="20"/>
          <w:lang w:bidi="en-US"/>
        </w:rPr>
        <w:t xml:space="preserve">navigation </w:t>
      </w:r>
      <w:r w:rsidR="002C4405" w:rsidRPr="007C1523">
        <w:rPr>
          <w:rFonts w:ascii="Arial" w:hAnsi="Arial" w:cs="Arial"/>
          <w:bCs/>
          <w:sz w:val="20"/>
          <w:szCs w:val="20"/>
          <w:lang w:bidi="en-US"/>
        </w:rPr>
        <w:t>channel or shipping fairway</w:t>
      </w:r>
      <w:r w:rsidR="00B31398" w:rsidRPr="007C1523">
        <w:rPr>
          <w:rFonts w:ascii="Arial" w:hAnsi="Arial" w:cs="Arial"/>
          <w:bCs/>
          <w:sz w:val="20"/>
          <w:szCs w:val="20"/>
          <w:lang w:bidi="en-US"/>
        </w:rPr>
        <w:t xml:space="preserve">, an assessment of the navigational safety requirements or recommendations </w:t>
      </w:r>
      <w:r w:rsidR="002C4405" w:rsidRPr="007C1523">
        <w:rPr>
          <w:rFonts w:ascii="Arial" w:hAnsi="Arial" w:cs="Arial"/>
          <w:bCs/>
          <w:sz w:val="20"/>
          <w:szCs w:val="20"/>
          <w:lang w:bidi="en-US"/>
        </w:rPr>
        <w:t xml:space="preserve">(advisory signs, lighting, etc.) </w:t>
      </w:r>
      <w:r w:rsidR="00B31398" w:rsidRPr="007C1523">
        <w:rPr>
          <w:rFonts w:ascii="Arial" w:hAnsi="Arial" w:cs="Arial"/>
          <w:bCs/>
          <w:sz w:val="20"/>
          <w:szCs w:val="20"/>
          <w:lang w:bidi="en-US"/>
        </w:rPr>
        <w:t xml:space="preserve">for the proposed project from the U.S. Coast Guard </w:t>
      </w:r>
    </w:p>
    <w:p w14:paraId="03AE47DF" w14:textId="2A775E72" w:rsidR="001E1191" w:rsidRPr="007C1523" w:rsidRDefault="007823EE" w:rsidP="00CD1B06">
      <w:pPr>
        <w:numPr>
          <w:ilvl w:val="0"/>
          <w:numId w:val="11"/>
        </w:numPr>
        <w:spacing w:after="0" w:line="240" w:lineRule="auto"/>
        <w:jc w:val="both"/>
        <w:rPr>
          <w:rFonts w:ascii="Arial" w:hAnsi="Arial" w:cs="Arial"/>
          <w:b/>
          <w:bCs/>
          <w:i/>
          <w:iCs/>
          <w:sz w:val="20"/>
          <w:szCs w:val="20"/>
        </w:rPr>
      </w:pPr>
      <w:r w:rsidRPr="007C1523">
        <w:rPr>
          <w:rFonts w:ascii="Arial" w:hAnsi="Arial" w:cs="Arial"/>
          <w:b/>
          <w:bCs/>
          <w:iCs/>
          <w:sz w:val="20"/>
          <w:szCs w:val="20"/>
        </w:rPr>
        <w:t>Dredging (For Navigation Basins, Channels, Or Other Purposes) and/or Filling</w:t>
      </w:r>
      <w:r w:rsidRPr="007C1523">
        <w:rPr>
          <w:rFonts w:ascii="Arial" w:hAnsi="Arial" w:cs="Arial"/>
          <w:b/>
          <w:bCs/>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1E1191" w:rsidRPr="007C1523">
        <w:rPr>
          <w:rFonts w:ascii="Arial" w:hAnsi="Arial" w:cs="Arial"/>
          <w:sz w:val="20"/>
          <w:szCs w:val="20"/>
        </w:rPr>
        <w:t xml:space="preserve"> Not applicable </w:t>
      </w:r>
    </w:p>
    <w:p w14:paraId="5007DC00" w14:textId="77777777" w:rsidR="001E1191" w:rsidRPr="007C1523" w:rsidRDefault="001E1191" w:rsidP="005A01DA">
      <w:pPr>
        <w:autoSpaceDE w:val="0"/>
        <w:autoSpaceDN w:val="0"/>
        <w:adjustRightInd w:val="0"/>
        <w:spacing w:after="0"/>
        <w:jc w:val="both"/>
        <w:rPr>
          <w:rFonts w:ascii="Arial" w:hAnsi="Arial" w:cs="Arial"/>
          <w:b/>
          <w:bCs/>
          <w:sz w:val="20"/>
          <w:szCs w:val="20"/>
        </w:rPr>
      </w:pPr>
    </w:p>
    <w:p w14:paraId="588FC95C" w14:textId="77777777"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nature and purpose of the proposed dredging or filling activities</w:t>
      </w:r>
      <w:r w:rsidR="005A01DA" w:rsidRPr="007C1523">
        <w:rPr>
          <w:rFonts w:ascii="Arial" w:hAnsi="Arial" w:cs="Arial"/>
          <w:sz w:val="20"/>
          <w:szCs w:val="20"/>
        </w:rPr>
        <w:t xml:space="preserve">. </w:t>
      </w:r>
      <w:r w:rsidRPr="007C1523">
        <w:rPr>
          <w:rFonts w:ascii="Arial" w:hAnsi="Arial" w:cs="Arial"/>
          <w:sz w:val="20"/>
          <w:szCs w:val="20"/>
        </w:rPr>
        <w:t xml:space="preserve">For example, “dredge a 1,000 foot long, 50 foot wide navigation channel to a depth of six feet mean low water, to serve a commercial marina”: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1F2CB4B4" w14:textId="77777777" w:rsidR="001E1191" w:rsidRPr="007C1523" w:rsidRDefault="001E1191" w:rsidP="00CD1B06">
      <w:pPr>
        <w:pStyle w:val="ListParagraph"/>
        <w:autoSpaceDE w:val="0"/>
        <w:autoSpaceDN w:val="0"/>
        <w:adjustRightInd w:val="0"/>
        <w:spacing w:after="0"/>
        <w:ind w:hanging="360"/>
        <w:jc w:val="both"/>
        <w:rPr>
          <w:rFonts w:ascii="Arial" w:hAnsi="Arial" w:cs="Arial"/>
          <w:sz w:val="20"/>
          <w:szCs w:val="20"/>
        </w:rPr>
      </w:pPr>
    </w:p>
    <w:p w14:paraId="111D0E8C" w14:textId="77777777"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provide a detailed description of all proposed dredging and filing activities that includes, at a minimum, the following information, as applicable:</w:t>
      </w:r>
    </w:p>
    <w:p w14:paraId="22C3CA55" w14:textId="77777777" w:rsidR="00652A55" w:rsidRPr="007C1523" w:rsidRDefault="00652A55" w:rsidP="00652A55">
      <w:pPr>
        <w:pStyle w:val="ListParagraph"/>
        <w:rPr>
          <w:rFonts w:ascii="Arial" w:hAnsi="Arial" w:cs="Arial"/>
          <w:sz w:val="20"/>
          <w:szCs w:val="20"/>
        </w:rPr>
      </w:pPr>
    </w:p>
    <w:p w14:paraId="4C35DE91" w14:textId="6DFA41D1"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Summary of the proposed dredging and filling method(s) (e.g. clamshell, hydraulic, etc.) and equipment, including types of vessels</w:t>
      </w:r>
    </w:p>
    <w:p w14:paraId="49A849A6" w14:textId="0BDE3643"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A detailed plan for all proposed turbidity control and monitoring method(s) at all dredging or filling locations, and at proposed spoil offloading, disposal</w:t>
      </w:r>
      <w:r w:rsidR="00571835" w:rsidRPr="007C1523">
        <w:rPr>
          <w:rFonts w:ascii="Arial" w:hAnsi="Arial" w:cs="Arial"/>
          <w:sz w:val="20"/>
          <w:szCs w:val="20"/>
        </w:rPr>
        <w:t>,</w:t>
      </w:r>
      <w:r w:rsidR="001E1191" w:rsidRPr="007C1523">
        <w:rPr>
          <w:rFonts w:ascii="Arial" w:hAnsi="Arial" w:cs="Arial"/>
          <w:sz w:val="20"/>
          <w:szCs w:val="20"/>
        </w:rPr>
        <w:t xml:space="preserve"> or dewatering locations</w:t>
      </w:r>
    </w:p>
    <w:p w14:paraId="581E5180" w14:textId="157EDBC6"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 xml:space="preserve">Description of any proposed measures for the protection of listed species and their habitats, including statements of whether all work will be limited exclusively </w:t>
      </w:r>
      <w:r w:rsidR="00571835" w:rsidRPr="007C1523">
        <w:rPr>
          <w:rFonts w:ascii="Arial" w:hAnsi="Arial" w:cs="Arial"/>
          <w:sz w:val="20"/>
          <w:szCs w:val="20"/>
        </w:rPr>
        <w:t xml:space="preserve">to </w:t>
      </w:r>
      <w:r w:rsidR="001E1191" w:rsidRPr="007C1523">
        <w:rPr>
          <w:rFonts w:ascii="Arial" w:hAnsi="Arial" w:cs="Arial"/>
          <w:sz w:val="20"/>
          <w:szCs w:val="20"/>
        </w:rPr>
        <w:t>daylight hours</w:t>
      </w:r>
    </w:p>
    <w:p w14:paraId="1E29806E" w14:textId="77777777" w:rsidR="001E1191" w:rsidRPr="007C1523" w:rsidRDefault="001E1191" w:rsidP="00CD1B06">
      <w:pPr>
        <w:pStyle w:val="ListParagraph"/>
        <w:autoSpaceDE w:val="0"/>
        <w:autoSpaceDN w:val="0"/>
        <w:adjustRightInd w:val="0"/>
        <w:spacing w:after="0"/>
        <w:ind w:left="1440" w:hanging="360"/>
        <w:jc w:val="both"/>
        <w:rPr>
          <w:rFonts w:ascii="Arial" w:hAnsi="Arial" w:cs="Arial"/>
          <w:sz w:val="20"/>
          <w:szCs w:val="20"/>
        </w:rPr>
      </w:pPr>
    </w:p>
    <w:p w14:paraId="3930C923" w14:textId="77777777" w:rsidR="0081344A" w:rsidRPr="007C1523" w:rsidRDefault="0081344A"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Please describe how the project will be designed and constructed to avoid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1FA12101" w14:textId="77777777" w:rsidR="00013125" w:rsidRPr="007C1523" w:rsidRDefault="00013125" w:rsidP="00013125">
      <w:pPr>
        <w:pStyle w:val="ListParagraph"/>
        <w:autoSpaceDE w:val="0"/>
        <w:autoSpaceDN w:val="0"/>
        <w:adjustRightInd w:val="0"/>
        <w:spacing w:after="0"/>
        <w:ind w:left="360"/>
        <w:jc w:val="both"/>
        <w:rPr>
          <w:rFonts w:ascii="Arial" w:hAnsi="Arial" w:cs="Arial"/>
          <w:sz w:val="20"/>
          <w:szCs w:val="20"/>
        </w:rPr>
      </w:pPr>
    </w:p>
    <w:p w14:paraId="037BDC50" w14:textId="2B7FADD4"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w:t>
      </w:r>
      <w:r w:rsidR="0081344A" w:rsidRPr="007C1523">
        <w:rPr>
          <w:rFonts w:ascii="Arial" w:hAnsi="Arial" w:cs="Arial"/>
          <w:color w:val="000000"/>
          <w:sz w:val="20"/>
          <w:szCs w:val="20"/>
        </w:rPr>
        <w:t>Descriptions of representative types of vessels (if any) customarily using the water body in the vicinity of the project</w:t>
      </w:r>
      <w:r w:rsidR="0081344A" w:rsidRPr="007C1523">
        <w:rPr>
          <w:rFonts w:ascii="Arial" w:hAnsi="Arial" w:cs="Arial"/>
          <w:bCs/>
          <w:sz w:val="20"/>
          <w:szCs w:val="20"/>
          <w:lang w:bidi="en-US"/>
        </w:rPr>
        <w:t xml:space="preserve">, including </w:t>
      </w:r>
    </w:p>
    <w:p w14:paraId="41BF9E56" w14:textId="75FB64D1"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6F2A28B3" w14:textId="08144ABB"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w:t>
      </w:r>
      <w:r w:rsidR="002D4420" w:rsidRPr="007C1523">
        <w:rPr>
          <w:rFonts w:ascii="Arial" w:hAnsi="Arial" w:cs="Arial"/>
          <w:sz w:val="20"/>
          <w:szCs w:val="20"/>
        </w:rPr>
        <w:t>A description of construction methods and sequencing that ensures that the proposed project will not obstruct local navigation during construction</w:t>
      </w:r>
    </w:p>
    <w:p w14:paraId="3F68449A" w14:textId="53C4BDA3" w:rsidR="002D4420"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If within 100 feet of a federally maintained or regulated </w:t>
      </w:r>
      <w:r w:rsidR="00865020" w:rsidRPr="007C1523">
        <w:rPr>
          <w:rFonts w:ascii="Arial" w:hAnsi="Arial" w:cs="Arial"/>
          <w:bCs/>
          <w:sz w:val="20"/>
          <w:szCs w:val="20"/>
          <w:lang w:bidi="en-US"/>
        </w:rPr>
        <w:t xml:space="preserve">navigation </w:t>
      </w:r>
      <w:r w:rsidR="0081344A" w:rsidRPr="007C1523">
        <w:rPr>
          <w:rFonts w:ascii="Arial" w:hAnsi="Arial" w:cs="Arial"/>
          <w:bCs/>
          <w:sz w:val="20"/>
          <w:szCs w:val="20"/>
          <w:lang w:bidi="en-US"/>
        </w:rPr>
        <w:t xml:space="preserve">channel or shipping fairway, an assessment of the navigational safety requirements or recommendations (advisory signs, lighting, etc.) for the proposed project from the U.S. Coast Guard </w:t>
      </w:r>
    </w:p>
    <w:p w14:paraId="1E1C9F3D" w14:textId="3322CE36" w:rsidR="002D4420"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2D4420" w:rsidRPr="007C1523">
        <w:rPr>
          <w:rFonts w:ascii="Arial" w:hAnsi="Arial" w:cs="Arial"/>
          <w:bCs/>
          <w:sz w:val="20"/>
          <w:szCs w:val="20"/>
          <w:lang w:bidi="en-US"/>
        </w:rPr>
        <w:instrText xml:space="preserve"> FORMCHECKBOX </w:instrText>
      </w:r>
      <w:r w:rsidR="00591FCB">
        <w:rPr>
          <w:rFonts w:ascii="Arial" w:hAnsi="Arial" w:cs="Arial"/>
          <w:bCs/>
          <w:sz w:val="20"/>
          <w:szCs w:val="20"/>
          <w:lang w:bidi="en-US"/>
        </w:rPr>
      </w:r>
      <w:r w:rsidR="00591FCB">
        <w:rPr>
          <w:rFonts w:ascii="Arial" w:hAnsi="Arial" w:cs="Arial"/>
          <w:bCs/>
          <w:sz w:val="20"/>
          <w:szCs w:val="20"/>
          <w:lang w:bidi="en-US"/>
        </w:rPr>
        <w:fldChar w:fldCharType="separate"/>
      </w:r>
      <w:r w:rsidRPr="007C1523">
        <w:rPr>
          <w:rFonts w:ascii="Arial" w:hAnsi="Arial" w:cs="Arial"/>
          <w:bCs/>
          <w:sz w:val="20"/>
          <w:szCs w:val="20"/>
        </w:rPr>
        <w:fldChar w:fldCharType="end"/>
      </w:r>
      <w:r w:rsidR="002D4420" w:rsidRPr="007C1523">
        <w:rPr>
          <w:rFonts w:ascii="Arial" w:hAnsi="Arial" w:cs="Arial"/>
          <w:bCs/>
          <w:sz w:val="20"/>
          <w:szCs w:val="20"/>
          <w:lang w:bidi="en-US"/>
        </w:rPr>
        <w:t xml:space="preserve"> For projects that include in-water filling of submerged lands, the minimum navigation clearance at mean low water for all proposed fill areas (if applicable)</w:t>
      </w:r>
    </w:p>
    <w:p w14:paraId="4B15B217" w14:textId="77777777" w:rsidR="0081344A" w:rsidRPr="007C1523" w:rsidRDefault="0081344A" w:rsidP="00CD1B06">
      <w:pPr>
        <w:pStyle w:val="ListParagraph"/>
        <w:autoSpaceDE w:val="0"/>
        <w:autoSpaceDN w:val="0"/>
        <w:adjustRightInd w:val="0"/>
        <w:ind w:left="1440" w:hanging="360"/>
        <w:jc w:val="both"/>
        <w:rPr>
          <w:rFonts w:ascii="Arial" w:hAnsi="Arial" w:cs="Arial"/>
          <w:bCs/>
          <w:sz w:val="20"/>
          <w:szCs w:val="20"/>
          <w:lang w:bidi="en-US"/>
        </w:rPr>
      </w:pPr>
    </w:p>
    <w:p w14:paraId="1A5DE869" w14:textId="2B626B5D"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For dredging projects, please describe how dredged spoil material will be managed and disposed</w:t>
      </w:r>
      <w:r w:rsidR="005A01DA" w:rsidRPr="007C1523">
        <w:rPr>
          <w:rFonts w:ascii="Arial" w:hAnsi="Arial" w:cs="Arial"/>
          <w:sz w:val="20"/>
          <w:szCs w:val="20"/>
        </w:rPr>
        <w:t xml:space="preserve">. </w:t>
      </w:r>
      <w:r w:rsidRPr="007C1523">
        <w:rPr>
          <w:rFonts w:ascii="Arial" w:hAnsi="Arial" w:cs="Arial"/>
          <w:sz w:val="20"/>
          <w:szCs w:val="20"/>
        </w:rPr>
        <w:t>At a minimum, this description should include:</w:t>
      </w:r>
    </w:p>
    <w:p w14:paraId="1FA9C5A2" w14:textId="77777777" w:rsidR="001E1191" w:rsidRPr="007C1523" w:rsidRDefault="001E1191" w:rsidP="00CD1B06">
      <w:pPr>
        <w:pStyle w:val="ListParagraph"/>
        <w:autoSpaceDE w:val="0"/>
        <w:autoSpaceDN w:val="0"/>
        <w:adjustRightInd w:val="0"/>
        <w:spacing w:after="0"/>
        <w:ind w:hanging="360"/>
        <w:jc w:val="both"/>
        <w:rPr>
          <w:rFonts w:ascii="Arial" w:hAnsi="Arial" w:cs="Arial"/>
          <w:sz w:val="20"/>
          <w:szCs w:val="20"/>
        </w:rPr>
      </w:pPr>
    </w:p>
    <w:p w14:paraId="4F0FA840" w14:textId="5D25E405"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Grain size distribution and silt/clay content percentage of the material proposed to be dredged</w:t>
      </w:r>
      <w:r w:rsidR="007A1E5A" w:rsidRPr="007C1523">
        <w:rPr>
          <w:rFonts w:ascii="Arial" w:hAnsi="Arial" w:cs="Arial"/>
          <w:sz w:val="20"/>
          <w:szCs w:val="20"/>
        </w:rPr>
        <w:t xml:space="preserve"> (the reviewing agency may require additional sediment testing, based upon the percentage of silt/clay sediments)</w:t>
      </w:r>
    </w:p>
    <w:p w14:paraId="26B67545" w14:textId="6C63A8DB"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 xml:space="preserve">Proposed dredging, pumping, and outfall design, including turbidity containment, pipe </w:t>
      </w:r>
      <w:r w:rsidR="004B6DEB" w:rsidRPr="007C1523">
        <w:rPr>
          <w:rFonts w:ascii="Arial" w:hAnsi="Arial" w:cs="Arial"/>
          <w:sz w:val="20"/>
          <w:szCs w:val="20"/>
        </w:rPr>
        <w:t>hydraulic specifications</w:t>
      </w:r>
      <w:r w:rsidR="001E1191" w:rsidRPr="007C1523">
        <w:rPr>
          <w:rFonts w:ascii="Arial" w:hAnsi="Arial" w:cs="Arial"/>
          <w:sz w:val="20"/>
          <w:szCs w:val="20"/>
        </w:rPr>
        <w:t xml:space="preserve"> and </w:t>
      </w:r>
      <w:r w:rsidR="004B6DEB" w:rsidRPr="007C1523">
        <w:rPr>
          <w:rFonts w:ascii="Arial" w:hAnsi="Arial" w:cs="Arial"/>
          <w:sz w:val="20"/>
          <w:szCs w:val="20"/>
        </w:rPr>
        <w:t>spillway</w:t>
      </w:r>
      <w:r w:rsidR="001E1191" w:rsidRPr="007C1523">
        <w:rPr>
          <w:rFonts w:ascii="Arial" w:hAnsi="Arial" w:cs="Arial"/>
          <w:sz w:val="20"/>
          <w:szCs w:val="20"/>
        </w:rPr>
        <w:t xml:space="preserve"> placement and </w:t>
      </w:r>
      <w:r w:rsidR="004B6DEB" w:rsidRPr="007C1523">
        <w:rPr>
          <w:rFonts w:ascii="Arial" w:hAnsi="Arial" w:cs="Arial"/>
          <w:sz w:val="20"/>
          <w:szCs w:val="20"/>
        </w:rPr>
        <w:t xml:space="preserve">hydraulic </w:t>
      </w:r>
      <w:r w:rsidR="001E1191" w:rsidRPr="007C1523">
        <w:rPr>
          <w:rFonts w:ascii="Arial" w:hAnsi="Arial" w:cs="Arial"/>
          <w:sz w:val="20"/>
          <w:szCs w:val="20"/>
        </w:rPr>
        <w:t>design</w:t>
      </w:r>
    </w:p>
    <w:p w14:paraId="40BD9FA0" w14:textId="27748DAD"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Calculations regarding the spoil area volume requirements including bulking factors, surface overflow rate, settling times, freeboard, etc.</w:t>
      </w:r>
    </w:p>
    <w:p w14:paraId="45A18282" w14:textId="7AEB2815"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165C8B" w:rsidRPr="007C1523">
        <w:rPr>
          <w:rFonts w:ascii="Arial" w:hAnsi="Arial" w:cs="Arial"/>
          <w:sz w:val="20"/>
          <w:szCs w:val="20"/>
        </w:rPr>
        <w:t xml:space="preserve"> </w:t>
      </w:r>
      <w:r w:rsidR="001E1191" w:rsidRPr="007C1523">
        <w:rPr>
          <w:rFonts w:ascii="Arial" w:hAnsi="Arial" w:cs="Arial"/>
          <w:sz w:val="20"/>
          <w:szCs w:val="20"/>
        </w:rPr>
        <w:t xml:space="preserve">Description of how spoil material will be ultimately disposed of, including proposed stabilization methods </w:t>
      </w:r>
      <w:r w:rsidR="00852A50" w:rsidRPr="007C1523">
        <w:rPr>
          <w:rFonts w:ascii="Arial" w:hAnsi="Arial" w:cs="Arial"/>
          <w:sz w:val="20"/>
          <w:szCs w:val="20"/>
        </w:rPr>
        <w:t>and post-closure storm retention/detention capacity</w:t>
      </w:r>
    </w:p>
    <w:p w14:paraId="601896B5" w14:textId="568B4B74"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165C8B" w:rsidRPr="007C1523">
        <w:rPr>
          <w:rFonts w:ascii="Arial" w:hAnsi="Arial" w:cs="Arial"/>
          <w:sz w:val="20"/>
          <w:szCs w:val="20"/>
        </w:rPr>
        <w:t xml:space="preserve"> </w:t>
      </w:r>
      <w:r w:rsidR="001E1191" w:rsidRPr="007C1523">
        <w:rPr>
          <w:rFonts w:ascii="Arial" w:hAnsi="Arial" w:cs="Arial"/>
          <w:sz w:val="20"/>
          <w:szCs w:val="20"/>
        </w:rPr>
        <w:t xml:space="preserve">If </w:t>
      </w:r>
      <w:proofErr w:type="spellStart"/>
      <w:r w:rsidR="001E1191" w:rsidRPr="007C1523">
        <w:rPr>
          <w:rFonts w:ascii="Arial" w:hAnsi="Arial" w:cs="Arial"/>
          <w:sz w:val="20"/>
          <w:szCs w:val="20"/>
        </w:rPr>
        <w:t>flocculents</w:t>
      </w:r>
      <w:proofErr w:type="spellEnd"/>
      <w:r w:rsidR="001E1191" w:rsidRPr="007C1523">
        <w:rPr>
          <w:rFonts w:ascii="Arial" w:hAnsi="Arial" w:cs="Arial"/>
          <w:sz w:val="20"/>
          <w:szCs w:val="20"/>
        </w:rPr>
        <w:t>, coagulants, or other additives are proposed (to aid with dewatering or settling), provide the names, descriptions, Material Safety Data Sheets, proposed application rates, and ecotoxicity data and testing methods for all such additives</w:t>
      </w:r>
    </w:p>
    <w:p w14:paraId="2A5A83A8" w14:textId="77777777" w:rsidR="007A1E5A" w:rsidRPr="007C1523" w:rsidRDefault="007A1E5A" w:rsidP="005A01DA">
      <w:pPr>
        <w:spacing w:after="0" w:line="240" w:lineRule="auto"/>
        <w:jc w:val="both"/>
        <w:rPr>
          <w:rFonts w:ascii="Arial" w:hAnsi="Arial" w:cs="Arial"/>
          <w:b/>
          <w:bCs/>
          <w:i/>
          <w:iCs/>
          <w:sz w:val="20"/>
          <w:szCs w:val="20"/>
        </w:rPr>
      </w:pPr>
    </w:p>
    <w:p w14:paraId="6D799F11" w14:textId="03E814AC" w:rsidR="00C874B7" w:rsidRPr="007C1523" w:rsidRDefault="00165C8B" w:rsidP="00143A1A">
      <w:pPr>
        <w:pStyle w:val="Heading1"/>
        <w:spacing w:before="0"/>
        <w:rPr>
          <w:i w:val="0"/>
        </w:rPr>
      </w:pPr>
      <w:r w:rsidRPr="007C1523">
        <w:rPr>
          <w:i w:val="0"/>
        </w:rPr>
        <w:t>Part I</w:t>
      </w:r>
      <w:r w:rsidRPr="007C1523">
        <w:rPr>
          <w:i w:val="0"/>
          <w:lang w:val="en-US"/>
        </w:rPr>
        <w:t>I</w:t>
      </w:r>
      <w:r w:rsidRPr="007C1523">
        <w:rPr>
          <w:i w:val="0"/>
        </w:rPr>
        <w:t xml:space="preserve">: Hydrographic Information </w:t>
      </w:r>
    </w:p>
    <w:p w14:paraId="6DD8439D" w14:textId="77777777" w:rsidR="00CD1B06" w:rsidRPr="007C1523" w:rsidRDefault="00CD1B06" w:rsidP="005A01DA">
      <w:pPr>
        <w:spacing w:after="0"/>
        <w:jc w:val="both"/>
        <w:rPr>
          <w:rFonts w:ascii="Arial" w:hAnsi="Arial" w:cs="Arial"/>
          <w:b/>
          <w:bCs/>
          <w:sz w:val="24"/>
          <w:szCs w:val="24"/>
        </w:rPr>
      </w:pPr>
    </w:p>
    <w:p w14:paraId="1CA6C25E" w14:textId="00630624" w:rsidR="00C874B7" w:rsidRPr="007C1523" w:rsidRDefault="00C874B7" w:rsidP="005A01DA">
      <w:pPr>
        <w:autoSpaceDE w:val="0"/>
        <w:autoSpaceDN w:val="0"/>
        <w:adjustRightInd w:val="0"/>
        <w:spacing w:after="0"/>
        <w:jc w:val="both"/>
        <w:rPr>
          <w:rFonts w:ascii="Arial" w:hAnsi="Arial" w:cs="Arial"/>
          <w:b/>
          <w:bCs/>
          <w:iCs/>
          <w:sz w:val="20"/>
          <w:szCs w:val="20"/>
        </w:rPr>
      </w:pPr>
      <w:r w:rsidRPr="007C1523">
        <w:rPr>
          <w:rFonts w:ascii="Arial" w:hAnsi="Arial" w:cs="Arial"/>
          <w:color w:val="000000"/>
          <w:sz w:val="20"/>
          <w:szCs w:val="20"/>
        </w:rPr>
        <w:t xml:space="preserve">The following information is necessary to determine whether </w:t>
      </w:r>
      <w:r w:rsidR="00486BBF" w:rsidRPr="007C1523">
        <w:rPr>
          <w:rFonts w:ascii="Arial" w:hAnsi="Arial" w:cs="Arial"/>
          <w:color w:val="000000"/>
          <w:sz w:val="20"/>
          <w:szCs w:val="20"/>
        </w:rPr>
        <w:t>the</w:t>
      </w:r>
      <w:r w:rsidRPr="007C1523">
        <w:rPr>
          <w:rFonts w:ascii="Arial" w:hAnsi="Arial" w:cs="Arial"/>
          <w:color w:val="000000"/>
          <w:sz w:val="20"/>
          <w:szCs w:val="20"/>
        </w:rPr>
        <w:t xml:space="preserve"> proposed activities </w:t>
      </w:r>
      <w:r w:rsidR="00486BBF" w:rsidRPr="007C1523">
        <w:rPr>
          <w:rFonts w:ascii="Arial" w:hAnsi="Arial" w:cs="Arial"/>
          <w:color w:val="000000"/>
          <w:sz w:val="20"/>
          <w:szCs w:val="20"/>
        </w:rPr>
        <w:t>may</w:t>
      </w:r>
      <w:r w:rsidRPr="007C1523">
        <w:rPr>
          <w:rFonts w:ascii="Arial" w:hAnsi="Arial" w:cs="Arial"/>
          <w:color w:val="000000"/>
          <w:sz w:val="20"/>
          <w:szCs w:val="20"/>
        </w:rPr>
        <w:t xml:space="preserve"> cause or contribute to a violation of state water quality standards</w:t>
      </w:r>
      <w:r w:rsidR="005A01DA" w:rsidRPr="007C1523">
        <w:rPr>
          <w:rFonts w:ascii="Arial" w:hAnsi="Arial" w:cs="Arial"/>
          <w:color w:val="000000"/>
          <w:sz w:val="20"/>
          <w:szCs w:val="20"/>
        </w:rPr>
        <w:t xml:space="preserve">. </w:t>
      </w:r>
      <w:r w:rsidRPr="007C1523">
        <w:rPr>
          <w:rFonts w:ascii="Arial" w:hAnsi="Arial" w:cs="Arial"/>
          <w:color w:val="000000"/>
          <w:sz w:val="20"/>
          <w:szCs w:val="20"/>
        </w:rPr>
        <w:t xml:space="preserve">This information is required for activities or facilities that may </w:t>
      </w:r>
      <w:r w:rsidR="00613AFF" w:rsidRPr="007C1523">
        <w:rPr>
          <w:rFonts w:ascii="Arial" w:hAnsi="Arial" w:cs="Arial"/>
          <w:color w:val="000000"/>
          <w:sz w:val="20"/>
          <w:szCs w:val="20"/>
        </w:rPr>
        <w:t xml:space="preserve">either add pollutants to, or </w:t>
      </w:r>
      <w:r w:rsidRPr="007C1523">
        <w:rPr>
          <w:rFonts w:ascii="Arial" w:hAnsi="Arial" w:cs="Arial"/>
          <w:color w:val="000000"/>
          <w:sz w:val="20"/>
          <w:szCs w:val="20"/>
        </w:rPr>
        <w:t>result in a</w:t>
      </w:r>
      <w:r w:rsidR="00EE49D1" w:rsidRPr="007C1523">
        <w:rPr>
          <w:rFonts w:ascii="Arial" w:hAnsi="Arial" w:cs="Arial"/>
          <w:color w:val="000000"/>
          <w:sz w:val="20"/>
          <w:szCs w:val="20"/>
        </w:rPr>
        <w:t>n adverse</w:t>
      </w:r>
      <w:r w:rsidRPr="007C1523">
        <w:rPr>
          <w:rFonts w:ascii="Arial" w:hAnsi="Arial" w:cs="Arial"/>
          <w:color w:val="000000"/>
          <w:sz w:val="20"/>
          <w:szCs w:val="20"/>
        </w:rPr>
        <w:t xml:space="preserve"> change to the patterns of flow, circulation, erosion, deposition</w:t>
      </w:r>
      <w:r w:rsidR="00571835" w:rsidRPr="007C1523">
        <w:rPr>
          <w:rFonts w:ascii="Arial" w:hAnsi="Arial" w:cs="Arial"/>
          <w:color w:val="000000"/>
          <w:sz w:val="20"/>
          <w:szCs w:val="20"/>
        </w:rPr>
        <w:t>,</w:t>
      </w:r>
      <w:r w:rsidRPr="007C1523">
        <w:rPr>
          <w:rFonts w:ascii="Arial" w:hAnsi="Arial" w:cs="Arial"/>
          <w:color w:val="000000"/>
          <w:sz w:val="20"/>
          <w:szCs w:val="20"/>
        </w:rPr>
        <w:t xml:space="preserve"> or littoral transport of a waterbody</w:t>
      </w:r>
      <w:r w:rsidR="005A01DA" w:rsidRPr="007C1523">
        <w:rPr>
          <w:rFonts w:ascii="Arial" w:hAnsi="Arial" w:cs="Arial"/>
          <w:color w:val="000000"/>
          <w:sz w:val="20"/>
          <w:szCs w:val="20"/>
        </w:rPr>
        <w:t>.</w:t>
      </w:r>
      <w:r w:rsidR="000B3282" w:rsidRPr="007C1523">
        <w:rPr>
          <w:rFonts w:ascii="Arial" w:hAnsi="Arial" w:cs="Arial"/>
          <w:color w:val="000000"/>
          <w:sz w:val="20"/>
          <w:szCs w:val="20"/>
        </w:rPr>
        <w:t xml:space="preserve"> </w:t>
      </w:r>
      <w:r w:rsidR="00613AFF" w:rsidRPr="007C1523">
        <w:rPr>
          <w:rFonts w:ascii="Arial" w:hAnsi="Arial" w:cs="Arial"/>
          <w:color w:val="000000"/>
          <w:sz w:val="20"/>
          <w:szCs w:val="20"/>
        </w:rPr>
        <w:t>Additional information</w:t>
      </w:r>
      <w:r w:rsidR="00013125" w:rsidRPr="007C1523">
        <w:rPr>
          <w:rFonts w:ascii="Arial" w:hAnsi="Arial" w:cs="Arial"/>
          <w:color w:val="000000"/>
          <w:sz w:val="20"/>
          <w:szCs w:val="20"/>
        </w:rPr>
        <w:t xml:space="preserve"> may be required</w:t>
      </w:r>
      <w:r w:rsidR="00613AFF" w:rsidRPr="007C1523">
        <w:rPr>
          <w:rFonts w:ascii="Arial" w:hAnsi="Arial" w:cs="Arial"/>
          <w:color w:val="000000"/>
          <w:sz w:val="20"/>
          <w:szCs w:val="20"/>
        </w:rPr>
        <w:t xml:space="preserve">, </w:t>
      </w:r>
      <w:r w:rsidR="00013125" w:rsidRPr="007C1523">
        <w:rPr>
          <w:rFonts w:ascii="Arial" w:hAnsi="Arial" w:cs="Arial"/>
          <w:color w:val="000000"/>
          <w:sz w:val="20"/>
          <w:szCs w:val="20"/>
        </w:rPr>
        <w:t>such as</w:t>
      </w:r>
      <w:r w:rsidR="00613AFF" w:rsidRPr="007C1523">
        <w:rPr>
          <w:rFonts w:ascii="Arial" w:hAnsi="Arial" w:cs="Arial"/>
          <w:color w:val="000000"/>
          <w:sz w:val="20"/>
          <w:szCs w:val="20"/>
        </w:rPr>
        <w:t xml:space="preserve"> water and sediment testing data,</w:t>
      </w:r>
      <w:r w:rsidR="00484101" w:rsidRPr="007C1523">
        <w:t xml:space="preserve"> </w:t>
      </w:r>
      <w:r w:rsidR="00484101" w:rsidRPr="007C1523">
        <w:rPr>
          <w:rFonts w:ascii="Arial" w:hAnsi="Arial" w:cs="Arial"/>
          <w:color w:val="000000"/>
          <w:sz w:val="20"/>
          <w:szCs w:val="20"/>
        </w:rPr>
        <w:t>tidal conditions, tidal current measurements, bathymetric surveys</w:t>
      </w:r>
      <w:r w:rsidR="00826CB0" w:rsidRPr="007C1523">
        <w:rPr>
          <w:rFonts w:ascii="Arial" w:hAnsi="Arial" w:cs="Arial"/>
          <w:color w:val="000000"/>
          <w:sz w:val="20"/>
          <w:szCs w:val="20"/>
        </w:rPr>
        <w:t xml:space="preserve">, </w:t>
      </w:r>
      <w:r w:rsidR="00013125" w:rsidRPr="007C1523">
        <w:rPr>
          <w:rFonts w:ascii="Arial" w:hAnsi="Arial" w:cs="Arial"/>
          <w:color w:val="000000"/>
          <w:sz w:val="20"/>
          <w:szCs w:val="20"/>
        </w:rPr>
        <w:t xml:space="preserve">and simulations of </w:t>
      </w:r>
      <w:r w:rsidR="00826CB0" w:rsidRPr="007C1523">
        <w:rPr>
          <w:rFonts w:ascii="Arial" w:hAnsi="Arial" w:cs="Arial"/>
          <w:color w:val="000000"/>
          <w:sz w:val="20"/>
          <w:szCs w:val="20"/>
        </w:rPr>
        <w:t xml:space="preserve">hydrodynamic </w:t>
      </w:r>
      <w:r w:rsidR="00013125" w:rsidRPr="007C1523">
        <w:rPr>
          <w:rFonts w:ascii="Arial" w:hAnsi="Arial" w:cs="Arial"/>
          <w:color w:val="000000"/>
          <w:sz w:val="20"/>
          <w:szCs w:val="20"/>
        </w:rPr>
        <w:t xml:space="preserve">conditions </w:t>
      </w:r>
      <w:r w:rsidR="00826CB0" w:rsidRPr="007C1523">
        <w:rPr>
          <w:rFonts w:ascii="Arial" w:hAnsi="Arial" w:cs="Arial"/>
          <w:color w:val="000000"/>
          <w:sz w:val="20"/>
          <w:szCs w:val="20"/>
        </w:rPr>
        <w:t>and water quality</w:t>
      </w:r>
      <w:r w:rsidR="00613AFF" w:rsidRPr="007C1523">
        <w:rPr>
          <w:rFonts w:ascii="Arial" w:hAnsi="Arial" w:cs="Arial"/>
          <w:color w:val="000000"/>
          <w:sz w:val="20"/>
          <w:szCs w:val="20"/>
        </w:rPr>
        <w:t xml:space="preserve">, </w:t>
      </w:r>
      <w:r w:rsidR="00484101" w:rsidRPr="007C1523">
        <w:rPr>
          <w:rFonts w:ascii="Arial" w:hAnsi="Arial" w:cs="Arial"/>
          <w:color w:val="000000"/>
          <w:sz w:val="20"/>
          <w:szCs w:val="20"/>
        </w:rPr>
        <w:t>to fully assess the potential adverse impacts associated with your project.</w:t>
      </w:r>
      <w:r w:rsidR="005A01DA" w:rsidRPr="007C1523">
        <w:rPr>
          <w:rFonts w:ascii="Arial" w:hAnsi="Arial" w:cs="Arial"/>
          <w:color w:val="000000"/>
          <w:sz w:val="20"/>
          <w:szCs w:val="20"/>
        </w:rPr>
        <w:t xml:space="preserve"> </w:t>
      </w:r>
      <w:r w:rsidR="009072FD" w:rsidRPr="007C1523">
        <w:rPr>
          <w:rFonts w:ascii="Arial" w:hAnsi="Arial" w:cs="Arial"/>
          <w:color w:val="000000"/>
          <w:sz w:val="20"/>
          <w:szCs w:val="20"/>
        </w:rPr>
        <w:t>Please complete and provide all items as appropriate for your proposed project</w:t>
      </w:r>
      <w:r w:rsidR="00AB7826" w:rsidRPr="007C1523">
        <w:rPr>
          <w:rFonts w:ascii="Arial" w:hAnsi="Arial" w:cs="Arial"/>
          <w:color w:val="000000"/>
          <w:sz w:val="20"/>
          <w:szCs w:val="20"/>
        </w:rPr>
        <w:t>.</w:t>
      </w:r>
      <w:r w:rsidR="005A01DA" w:rsidRPr="007C1523">
        <w:rPr>
          <w:rFonts w:ascii="Arial" w:hAnsi="Arial" w:cs="Arial"/>
          <w:color w:val="000000"/>
          <w:sz w:val="20"/>
          <w:szCs w:val="20"/>
        </w:rPr>
        <w:t xml:space="preserve"> </w:t>
      </w:r>
      <w:r w:rsidRPr="007C1523">
        <w:rPr>
          <w:rFonts w:ascii="Arial" w:hAnsi="Arial" w:cs="Arial"/>
          <w:color w:val="000000"/>
          <w:sz w:val="20"/>
          <w:szCs w:val="20"/>
        </w:rPr>
        <w:t>Failure to</w:t>
      </w:r>
      <w:r w:rsidR="000E450D" w:rsidRPr="007C1523">
        <w:rPr>
          <w:rFonts w:ascii="Arial" w:hAnsi="Arial" w:cs="Arial"/>
          <w:color w:val="000000"/>
          <w:sz w:val="20"/>
          <w:szCs w:val="20"/>
        </w:rPr>
        <w:t xml:space="preserve"> do so</w:t>
      </w:r>
      <w:r w:rsidRPr="007C1523">
        <w:rPr>
          <w:rFonts w:ascii="Arial" w:hAnsi="Arial" w:cs="Arial"/>
          <w:color w:val="000000"/>
          <w:sz w:val="20"/>
          <w:szCs w:val="20"/>
        </w:rPr>
        <w:t xml:space="preserve"> may delay the processing of your application</w:t>
      </w:r>
      <w:r w:rsidR="005A01DA" w:rsidRPr="007C1523">
        <w:rPr>
          <w:rFonts w:ascii="Arial" w:hAnsi="Arial" w:cs="Arial"/>
          <w:color w:val="000000"/>
          <w:sz w:val="20"/>
          <w:szCs w:val="20"/>
        </w:rPr>
        <w:t>.</w:t>
      </w:r>
      <w:r w:rsidR="000B3282" w:rsidRPr="007C1523">
        <w:rPr>
          <w:rFonts w:ascii="Arial" w:hAnsi="Arial" w:cs="Arial"/>
          <w:color w:val="000000"/>
          <w:sz w:val="20"/>
          <w:szCs w:val="20"/>
        </w:rPr>
        <w:t xml:space="preserve"> </w:t>
      </w:r>
    </w:p>
    <w:p w14:paraId="447B4C04" w14:textId="77777777" w:rsidR="00C874B7" w:rsidRPr="007C1523" w:rsidRDefault="00C874B7" w:rsidP="005A01DA">
      <w:pPr>
        <w:spacing w:after="0"/>
        <w:jc w:val="both"/>
        <w:rPr>
          <w:rFonts w:ascii="Arial" w:hAnsi="Arial" w:cs="Arial"/>
          <w:b/>
          <w:sz w:val="20"/>
          <w:szCs w:val="20"/>
        </w:rPr>
      </w:pPr>
    </w:p>
    <w:p w14:paraId="49201450" w14:textId="6E0829D1" w:rsidR="006B04F7" w:rsidRPr="007C1523" w:rsidRDefault="00AB7826" w:rsidP="00AB7826">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b/>
          <w:sz w:val="20"/>
          <w:szCs w:val="20"/>
        </w:rPr>
        <w:t xml:space="preserve">Complete item 1. only if you are not providing </w:t>
      </w:r>
      <w:r w:rsidR="003F5D2D" w:rsidRPr="007C1523">
        <w:rPr>
          <w:rFonts w:ascii="Arial" w:hAnsi="Arial" w:cs="Arial"/>
          <w:b/>
          <w:sz w:val="20"/>
          <w:szCs w:val="20"/>
        </w:rPr>
        <w:t xml:space="preserve">additional </w:t>
      </w:r>
      <w:r w:rsidRPr="007C1523">
        <w:rPr>
          <w:rFonts w:ascii="Arial" w:hAnsi="Arial" w:cs="Arial"/>
          <w:b/>
          <w:sz w:val="20"/>
          <w:szCs w:val="20"/>
        </w:rPr>
        <w:t>information under Part II, with your application.</w:t>
      </w:r>
      <w:r w:rsidR="000B3282" w:rsidRPr="007C1523">
        <w:rPr>
          <w:rFonts w:ascii="Arial" w:hAnsi="Arial" w:cs="Arial"/>
          <w:b/>
          <w:sz w:val="20"/>
          <w:szCs w:val="20"/>
        </w:rPr>
        <w:t xml:space="preserve"> </w:t>
      </w:r>
      <w:r w:rsidR="00C26AD2" w:rsidRPr="007C1523">
        <w:rPr>
          <w:rFonts w:ascii="Arial" w:hAnsi="Arial" w:cs="Arial"/>
          <w:i/>
          <w:sz w:val="20"/>
          <w:szCs w:val="20"/>
        </w:rPr>
        <w:t xml:space="preserve">Selecting options here does not relieve you of the need to submit information at a later </w:t>
      </w:r>
      <w:r w:rsidR="00A03778" w:rsidRPr="007C1523">
        <w:rPr>
          <w:rFonts w:ascii="Arial" w:hAnsi="Arial" w:cs="Arial"/>
          <w:i/>
          <w:sz w:val="20"/>
          <w:szCs w:val="20"/>
        </w:rPr>
        <w:t>time, if</w:t>
      </w:r>
      <w:r w:rsidR="00C26AD2" w:rsidRPr="007C1523">
        <w:rPr>
          <w:rFonts w:ascii="Arial" w:hAnsi="Arial" w:cs="Arial"/>
          <w:i/>
          <w:sz w:val="20"/>
          <w:szCs w:val="20"/>
        </w:rPr>
        <w:t xml:space="preserve"> necessary </w:t>
      </w:r>
      <w:r w:rsidR="00A03778" w:rsidRPr="007C1523">
        <w:rPr>
          <w:rFonts w:ascii="Arial" w:hAnsi="Arial" w:cs="Arial"/>
          <w:i/>
          <w:sz w:val="20"/>
          <w:szCs w:val="20"/>
        </w:rPr>
        <w:t>to fully assess the potential adverse environmental impacts associated with your project</w:t>
      </w:r>
      <w:r w:rsidRPr="007C1523">
        <w:rPr>
          <w:rFonts w:ascii="Arial" w:hAnsi="Arial" w:cs="Arial"/>
          <w:i/>
          <w:sz w:val="20"/>
          <w:szCs w:val="20"/>
        </w:rPr>
        <w:t>.</w:t>
      </w:r>
      <w:r w:rsidR="000B3282" w:rsidRPr="007C1523">
        <w:rPr>
          <w:rFonts w:ascii="Arial" w:hAnsi="Arial" w:cs="Arial"/>
          <w:i/>
          <w:sz w:val="20"/>
          <w:szCs w:val="20"/>
        </w:rPr>
        <w:t xml:space="preserve"> </w:t>
      </w:r>
      <w:r w:rsidR="00826CB0" w:rsidRPr="007C1523">
        <w:rPr>
          <w:rFonts w:ascii="Arial" w:hAnsi="Arial" w:cs="Arial"/>
          <w:sz w:val="20"/>
          <w:szCs w:val="20"/>
        </w:rPr>
        <w:t xml:space="preserve">I </w:t>
      </w:r>
      <w:r w:rsidR="006B04F7" w:rsidRPr="007C1523">
        <w:rPr>
          <w:rFonts w:ascii="Arial" w:hAnsi="Arial" w:cs="Arial"/>
          <w:sz w:val="20"/>
          <w:szCs w:val="20"/>
        </w:rPr>
        <w:t xml:space="preserve">certify that, </w:t>
      </w:r>
      <w:r w:rsidR="00CA08E3" w:rsidRPr="007C1523">
        <w:rPr>
          <w:rFonts w:ascii="Arial" w:hAnsi="Arial" w:cs="Arial"/>
          <w:sz w:val="20"/>
          <w:szCs w:val="20"/>
        </w:rPr>
        <w:t xml:space="preserve">(check </w:t>
      </w:r>
      <w:r w:rsidR="006B04F7" w:rsidRPr="007C1523">
        <w:rPr>
          <w:rFonts w:ascii="Arial" w:hAnsi="Arial" w:cs="Arial"/>
          <w:sz w:val="20"/>
          <w:szCs w:val="20"/>
        </w:rPr>
        <w:t>as appropriate for your project</w:t>
      </w:r>
      <w:r w:rsidR="00CA08E3" w:rsidRPr="007C1523">
        <w:rPr>
          <w:rFonts w:ascii="Arial" w:hAnsi="Arial" w:cs="Arial"/>
          <w:sz w:val="20"/>
          <w:szCs w:val="20"/>
        </w:rPr>
        <w:t>)</w:t>
      </w:r>
      <w:r w:rsidR="006B04F7" w:rsidRPr="007C1523">
        <w:rPr>
          <w:rFonts w:ascii="Arial" w:hAnsi="Arial" w:cs="Arial"/>
          <w:sz w:val="20"/>
          <w:szCs w:val="20"/>
        </w:rPr>
        <w:t xml:space="preserve">: </w:t>
      </w:r>
    </w:p>
    <w:p w14:paraId="6EB81940" w14:textId="77777777" w:rsidR="006B04F7" w:rsidRPr="007C1523" w:rsidRDefault="006B04F7" w:rsidP="005A01DA">
      <w:pPr>
        <w:pStyle w:val="ListParagraph"/>
        <w:autoSpaceDE w:val="0"/>
        <w:autoSpaceDN w:val="0"/>
        <w:adjustRightInd w:val="0"/>
        <w:spacing w:after="0"/>
        <w:ind w:left="360"/>
        <w:jc w:val="both"/>
        <w:rPr>
          <w:rFonts w:ascii="Arial" w:hAnsi="Arial" w:cs="Arial"/>
          <w:sz w:val="20"/>
          <w:szCs w:val="20"/>
        </w:rPr>
      </w:pPr>
    </w:p>
    <w:p w14:paraId="27ADA470" w14:textId="30BA8433" w:rsidR="006B04F7" w:rsidRPr="007C1523" w:rsidRDefault="00C4646B" w:rsidP="005A01DA">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B04F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B04F7" w:rsidRPr="007C1523">
        <w:rPr>
          <w:rFonts w:ascii="Arial" w:hAnsi="Arial" w:cs="Arial"/>
          <w:sz w:val="20"/>
          <w:szCs w:val="20"/>
        </w:rPr>
        <w:t xml:space="preserve"> </w:t>
      </w:r>
      <w:r w:rsidR="00CA08E3" w:rsidRPr="007C1523">
        <w:rPr>
          <w:rFonts w:ascii="Arial" w:hAnsi="Arial" w:cs="Arial"/>
          <w:sz w:val="20"/>
          <w:szCs w:val="20"/>
        </w:rPr>
        <w:tab/>
      </w:r>
      <w:r w:rsidR="006B04F7" w:rsidRPr="007C1523">
        <w:rPr>
          <w:rFonts w:ascii="Arial" w:hAnsi="Arial" w:cs="Arial"/>
          <w:sz w:val="20"/>
          <w:szCs w:val="20"/>
        </w:rPr>
        <w:t>I have been informed by the reviewing agency, during a pre-application meeting or conference, that hydrographic information</w:t>
      </w:r>
      <w:r w:rsidR="00484101" w:rsidRPr="007C1523">
        <w:rPr>
          <w:rFonts w:ascii="Arial" w:hAnsi="Arial" w:cs="Arial"/>
          <w:sz w:val="20"/>
          <w:szCs w:val="20"/>
        </w:rPr>
        <w:t>, testing, and/or hydrographic analysis</w:t>
      </w:r>
      <w:r w:rsidR="006B04F7" w:rsidRPr="007C1523">
        <w:rPr>
          <w:rFonts w:ascii="Arial" w:hAnsi="Arial" w:cs="Arial"/>
          <w:sz w:val="20"/>
          <w:szCs w:val="20"/>
        </w:rPr>
        <w:t xml:space="preserve"> will not be required for my project</w:t>
      </w:r>
      <w:r w:rsidR="00FA1A3F" w:rsidRPr="007C1523">
        <w:rPr>
          <w:rFonts w:ascii="Arial" w:hAnsi="Arial" w:cs="Arial"/>
          <w:sz w:val="20"/>
          <w:szCs w:val="20"/>
        </w:rPr>
        <w:t>.</w:t>
      </w:r>
      <w:r w:rsidR="000B3282" w:rsidRPr="007C1523">
        <w:rPr>
          <w:rFonts w:ascii="Arial" w:hAnsi="Arial" w:cs="Arial"/>
          <w:sz w:val="20"/>
          <w:szCs w:val="20"/>
        </w:rPr>
        <w:t xml:space="preserve"> </w:t>
      </w:r>
      <w:r w:rsidR="00FA1A3F" w:rsidRPr="007C1523">
        <w:rPr>
          <w:rFonts w:ascii="Arial" w:hAnsi="Arial" w:cs="Arial"/>
          <w:i/>
          <w:sz w:val="20"/>
          <w:szCs w:val="20"/>
        </w:rPr>
        <w:t>Please identify the date</w:t>
      </w:r>
      <w:r w:rsidR="00A760A9" w:rsidRPr="007C1523">
        <w:rPr>
          <w:rFonts w:ascii="Arial" w:hAnsi="Arial" w:cs="Arial"/>
          <w:i/>
          <w:sz w:val="20"/>
          <w:szCs w:val="20"/>
        </w:rPr>
        <w:t xml:space="preserve"> and</w:t>
      </w:r>
      <w:r w:rsidR="00FA1A3F" w:rsidRPr="007C1523">
        <w:rPr>
          <w:rFonts w:ascii="Arial" w:hAnsi="Arial" w:cs="Arial"/>
          <w:i/>
          <w:sz w:val="20"/>
          <w:szCs w:val="20"/>
        </w:rPr>
        <w:t xml:space="preserve"> location</w:t>
      </w:r>
      <w:r w:rsidR="00826CB0" w:rsidRPr="007C1523">
        <w:rPr>
          <w:rFonts w:ascii="Arial" w:hAnsi="Arial" w:cs="Arial"/>
          <w:i/>
          <w:sz w:val="20"/>
          <w:szCs w:val="20"/>
        </w:rPr>
        <w:t xml:space="preserve"> of the meeting</w:t>
      </w:r>
      <w:r w:rsidR="00FA1A3F" w:rsidRPr="007C1523">
        <w:rPr>
          <w:rFonts w:ascii="Arial" w:hAnsi="Arial" w:cs="Arial"/>
          <w:i/>
          <w:sz w:val="20"/>
          <w:szCs w:val="20"/>
        </w:rPr>
        <w:t xml:space="preserve"> and </w:t>
      </w:r>
      <w:r w:rsidR="00826CB0" w:rsidRPr="007C1523">
        <w:rPr>
          <w:rFonts w:ascii="Arial" w:hAnsi="Arial" w:cs="Arial"/>
          <w:i/>
          <w:sz w:val="20"/>
          <w:szCs w:val="20"/>
        </w:rPr>
        <w:t xml:space="preserve">the </w:t>
      </w:r>
      <w:r w:rsidR="00FA1A3F" w:rsidRPr="007C1523">
        <w:rPr>
          <w:rFonts w:ascii="Arial" w:hAnsi="Arial" w:cs="Arial"/>
          <w:i/>
          <w:sz w:val="20"/>
          <w:szCs w:val="20"/>
        </w:rPr>
        <w:t>agency staff members who participated.</w:t>
      </w:r>
    </w:p>
    <w:p w14:paraId="7E02B42B" w14:textId="6B443CA0" w:rsidR="006B04F7" w:rsidRPr="007C1523" w:rsidRDefault="006B04F7" w:rsidP="004D72F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ab/>
      </w:r>
    </w:p>
    <w:p w14:paraId="48C6C0EB" w14:textId="6E5E6E42" w:rsidR="006B04F7" w:rsidRPr="007C1523" w:rsidRDefault="00C4646B" w:rsidP="005A01DA">
      <w:pPr>
        <w:pStyle w:val="ListParagraph"/>
        <w:autoSpaceDE w:val="0"/>
        <w:autoSpaceDN w:val="0"/>
        <w:adjustRightInd w:val="0"/>
        <w:spacing w:after="0"/>
        <w:ind w:hanging="360"/>
        <w:jc w:val="both"/>
        <w:rPr>
          <w:rFonts w:ascii="Arial" w:hAnsi="Arial" w:cs="Arial"/>
          <w:sz w:val="20"/>
          <w:szCs w:val="20"/>
          <w:u w:val="single"/>
        </w:rPr>
      </w:pPr>
      <w:r w:rsidRPr="007C1523">
        <w:rPr>
          <w:rFonts w:ascii="Arial" w:hAnsi="Arial" w:cs="Arial"/>
          <w:sz w:val="20"/>
          <w:szCs w:val="20"/>
        </w:rPr>
        <w:fldChar w:fldCharType="begin">
          <w:ffData>
            <w:name w:val="Check31"/>
            <w:enabled/>
            <w:calcOnExit w:val="0"/>
            <w:checkBox>
              <w:sizeAuto/>
              <w:default w:val="0"/>
            </w:checkBox>
          </w:ffData>
        </w:fldChar>
      </w:r>
      <w:r w:rsidR="006B04F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B04F7" w:rsidRPr="007C1523">
        <w:rPr>
          <w:rFonts w:ascii="Arial" w:hAnsi="Arial" w:cs="Arial"/>
          <w:sz w:val="20"/>
          <w:szCs w:val="20"/>
        </w:rPr>
        <w:t xml:space="preserve"> </w:t>
      </w:r>
      <w:r w:rsidR="00CA08E3" w:rsidRPr="007C1523">
        <w:rPr>
          <w:rFonts w:ascii="Arial" w:hAnsi="Arial" w:cs="Arial"/>
          <w:sz w:val="20"/>
          <w:szCs w:val="20"/>
        </w:rPr>
        <w:tab/>
      </w:r>
      <w:r w:rsidR="006B04F7" w:rsidRPr="007C1523">
        <w:rPr>
          <w:rFonts w:ascii="Arial" w:hAnsi="Arial" w:cs="Arial"/>
          <w:sz w:val="20"/>
          <w:szCs w:val="20"/>
        </w:rPr>
        <w:t>My project consists solely of the modification, construction</w:t>
      </w:r>
      <w:r w:rsidR="00D07F29" w:rsidRPr="007C1523">
        <w:rPr>
          <w:rFonts w:ascii="Arial" w:hAnsi="Arial" w:cs="Arial"/>
          <w:sz w:val="20"/>
          <w:szCs w:val="20"/>
          <w:u w:val="single"/>
        </w:rPr>
        <w:t>,</w:t>
      </w:r>
      <w:r w:rsidR="006B04F7" w:rsidRPr="007C1523">
        <w:rPr>
          <w:rFonts w:ascii="Arial" w:hAnsi="Arial" w:cs="Arial"/>
          <w:sz w:val="20"/>
          <w:szCs w:val="20"/>
        </w:rPr>
        <w:t xml:space="preserve"> or operation of a docking facility that will accommodate the mooring of fewer than 10 vessels, including dry storage, when associated with a boat ramp or launch, </w:t>
      </w:r>
      <w:r w:rsidR="006B04F7" w:rsidRPr="007C1523">
        <w:rPr>
          <w:rFonts w:ascii="Arial" w:hAnsi="Arial" w:cs="Arial"/>
          <w:b/>
          <w:sz w:val="20"/>
          <w:szCs w:val="20"/>
        </w:rPr>
        <w:t>AND I have not been previously informed by the reviewing agency that hydrographic information will be required</w:t>
      </w:r>
      <w:r w:rsidR="002334BF" w:rsidRPr="007C1523">
        <w:rPr>
          <w:rFonts w:ascii="Arial" w:hAnsi="Arial" w:cs="Arial"/>
          <w:b/>
          <w:sz w:val="20"/>
          <w:szCs w:val="20"/>
        </w:rPr>
        <w:t>.</w:t>
      </w:r>
    </w:p>
    <w:p w14:paraId="0BE3D569" w14:textId="77777777" w:rsidR="006B04F7" w:rsidRPr="007C1523" w:rsidRDefault="006B04F7" w:rsidP="005A01DA">
      <w:pPr>
        <w:pStyle w:val="ListParagraph"/>
        <w:autoSpaceDE w:val="0"/>
        <w:autoSpaceDN w:val="0"/>
        <w:adjustRightInd w:val="0"/>
        <w:spacing w:after="0"/>
        <w:ind w:hanging="360"/>
        <w:jc w:val="both"/>
        <w:rPr>
          <w:rFonts w:ascii="Arial" w:hAnsi="Arial" w:cs="Arial"/>
          <w:sz w:val="20"/>
          <w:szCs w:val="20"/>
        </w:rPr>
      </w:pPr>
    </w:p>
    <w:p w14:paraId="3E7ECF0C" w14:textId="147E7B3A" w:rsidR="00EE49D1" w:rsidRPr="007C1523" w:rsidRDefault="00C4646B" w:rsidP="005A01DA">
      <w:pPr>
        <w:spacing w:after="0"/>
        <w:ind w:left="720" w:hanging="360"/>
        <w:jc w:val="both"/>
        <w:rPr>
          <w:rFonts w:ascii="Arial" w:hAnsi="Arial" w:cs="Arial"/>
          <w:sz w:val="20"/>
          <w:szCs w:val="20"/>
          <w:u w:val="single"/>
        </w:rPr>
      </w:pPr>
      <w:r w:rsidRPr="007C1523">
        <w:rPr>
          <w:rFonts w:ascii="Arial" w:hAnsi="Arial" w:cs="Arial"/>
          <w:sz w:val="20"/>
          <w:szCs w:val="20"/>
        </w:rPr>
        <w:fldChar w:fldCharType="begin">
          <w:ffData>
            <w:name w:val="Check31"/>
            <w:enabled/>
            <w:calcOnExit w:val="0"/>
            <w:checkBox>
              <w:sizeAuto/>
              <w:default w:val="0"/>
            </w:checkBox>
          </w:ffData>
        </w:fldChar>
      </w:r>
      <w:r w:rsidR="00EE49D1"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E49D1" w:rsidRPr="007C1523">
        <w:rPr>
          <w:rFonts w:ascii="Arial" w:hAnsi="Arial" w:cs="Arial"/>
          <w:sz w:val="20"/>
          <w:szCs w:val="20"/>
        </w:rPr>
        <w:tab/>
        <w:t>I am submitting a certification from a Florida-registered professional clearly stating that, due to the design, nature</w:t>
      </w:r>
      <w:r w:rsidR="00571835" w:rsidRPr="007C1523">
        <w:rPr>
          <w:rFonts w:ascii="Arial" w:hAnsi="Arial" w:cs="Arial"/>
          <w:sz w:val="20"/>
          <w:szCs w:val="20"/>
        </w:rPr>
        <w:t>,</w:t>
      </w:r>
      <w:r w:rsidR="00EE49D1" w:rsidRPr="007C1523">
        <w:rPr>
          <w:rFonts w:ascii="Arial" w:hAnsi="Arial" w:cs="Arial"/>
          <w:sz w:val="20"/>
          <w:szCs w:val="20"/>
        </w:rPr>
        <w:t xml:space="preserve"> and/or location of the proposed structures, works</w:t>
      </w:r>
      <w:r w:rsidR="00571835" w:rsidRPr="007C1523">
        <w:rPr>
          <w:rFonts w:ascii="Arial" w:hAnsi="Arial" w:cs="Arial"/>
          <w:sz w:val="20"/>
          <w:szCs w:val="20"/>
        </w:rPr>
        <w:t>,</w:t>
      </w:r>
      <w:r w:rsidR="00EE49D1" w:rsidRPr="007C1523">
        <w:rPr>
          <w:rFonts w:ascii="Arial" w:hAnsi="Arial" w:cs="Arial"/>
          <w:sz w:val="20"/>
          <w:szCs w:val="20"/>
        </w:rPr>
        <w:t xml:space="preserve"> or other activities, that the project does not have the potential to add pollutants to, or result in an adverse change to</w:t>
      </w:r>
      <w:r w:rsidR="00571835" w:rsidRPr="007C1523">
        <w:rPr>
          <w:rFonts w:ascii="Arial" w:hAnsi="Arial" w:cs="Arial"/>
          <w:sz w:val="20"/>
          <w:szCs w:val="20"/>
        </w:rPr>
        <w:t>,</w:t>
      </w:r>
      <w:r w:rsidR="00EE49D1" w:rsidRPr="007C1523">
        <w:rPr>
          <w:rFonts w:ascii="Arial" w:hAnsi="Arial" w:cs="Arial"/>
          <w:sz w:val="20"/>
          <w:szCs w:val="20"/>
        </w:rPr>
        <w:t xml:space="preserve"> the patterns of flow, circulation, erosion, deposition</w:t>
      </w:r>
      <w:r w:rsidR="00134EF7" w:rsidRPr="007C1523">
        <w:rPr>
          <w:rFonts w:ascii="Arial" w:hAnsi="Arial" w:cs="Arial"/>
          <w:sz w:val="20"/>
          <w:szCs w:val="20"/>
        </w:rPr>
        <w:t>,</w:t>
      </w:r>
      <w:r w:rsidR="00EE49D1" w:rsidRPr="007C1523">
        <w:rPr>
          <w:rFonts w:ascii="Arial" w:hAnsi="Arial" w:cs="Arial"/>
          <w:sz w:val="20"/>
          <w:szCs w:val="20"/>
        </w:rPr>
        <w:t xml:space="preserve"> or littoral transport of a waterbody; </w:t>
      </w:r>
      <w:r w:rsidR="00EE49D1" w:rsidRPr="007C1523">
        <w:rPr>
          <w:rFonts w:ascii="Arial" w:hAnsi="Arial" w:cs="Arial"/>
          <w:b/>
          <w:sz w:val="20"/>
          <w:szCs w:val="20"/>
        </w:rPr>
        <w:t>AND I have not been previously informed by the reviewing agency that hydrographic information will be required</w:t>
      </w:r>
      <w:r w:rsidR="005A01DA" w:rsidRPr="007C1523">
        <w:rPr>
          <w:rFonts w:ascii="Arial" w:hAnsi="Arial" w:cs="Arial"/>
          <w:b/>
          <w:sz w:val="20"/>
          <w:szCs w:val="20"/>
        </w:rPr>
        <w:t>.</w:t>
      </w:r>
      <w:r w:rsidR="005A01DA" w:rsidRPr="007C1523">
        <w:rPr>
          <w:rFonts w:ascii="Arial" w:hAnsi="Arial" w:cs="Arial"/>
          <w:b/>
          <w:i/>
          <w:sz w:val="20"/>
          <w:szCs w:val="20"/>
        </w:rPr>
        <w:t xml:space="preserve"> </w:t>
      </w:r>
      <w:r w:rsidR="00EE49D1" w:rsidRPr="007C1523">
        <w:rPr>
          <w:rFonts w:ascii="Arial" w:hAnsi="Arial" w:cs="Arial"/>
          <w:i/>
          <w:sz w:val="20"/>
          <w:szCs w:val="20"/>
        </w:rPr>
        <w:t>A copy of the Florida-registered professional’s certification must be included with this application.</w:t>
      </w:r>
      <w:r w:rsidR="000B3282" w:rsidRPr="007C1523">
        <w:rPr>
          <w:rFonts w:ascii="Arial" w:hAnsi="Arial" w:cs="Arial"/>
          <w:i/>
          <w:sz w:val="20"/>
          <w:szCs w:val="20"/>
        </w:rPr>
        <w:t xml:space="preserve"> </w:t>
      </w:r>
    </w:p>
    <w:p w14:paraId="21D9D827" w14:textId="77777777" w:rsidR="00EE49D1" w:rsidRPr="007C1523" w:rsidRDefault="00EE49D1" w:rsidP="005A01DA">
      <w:pPr>
        <w:pStyle w:val="ListParagraph"/>
        <w:autoSpaceDE w:val="0"/>
        <w:autoSpaceDN w:val="0"/>
        <w:adjustRightInd w:val="0"/>
        <w:spacing w:after="0"/>
        <w:ind w:hanging="360"/>
        <w:jc w:val="both"/>
        <w:rPr>
          <w:rFonts w:ascii="Arial" w:hAnsi="Arial" w:cs="Arial"/>
          <w:sz w:val="20"/>
          <w:szCs w:val="20"/>
        </w:rPr>
      </w:pPr>
    </w:p>
    <w:p w14:paraId="436DF273" w14:textId="43F450B6" w:rsidR="006B04F7" w:rsidRPr="007C1523" w:rsidRDefault="003F5D2D" w:rsidP="003F5D2D">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If none of the above apply,</w:t>
      </w:r>
      <w:r w:rsidR="006B04F7" w:rsidRPr="007C1523">
        <w:rPr>
          <w:rFonts w:ascii="Arial" w:hAnsi="Arial" w:cs="Arial"/>
          <w:sz w:val="20"/>
          <w:szCs w:val="20"/>
        </w:rPr>
        <w:t xml:space="preserve"> please provide </w:t>
      </w:r>
      <w:r w:rsidR="00954BB4" w:rsidRPr="007C1523">
        <w:rPr>
          <w:rFonts w:ascii="Arial" w:hAnsi="Arial" w:cs="Arial"/>
          <w:sz w:val="20"/>
          <w:szCs w:val="20"/>
        </w:rPr>
        <w:t>all</w:t>
      </w:r>
      <w:r w:rsidR="006B04F7" w:rsidRPr="007C1523">
        <w:rPr>
          <w:rFonts w:ascii="Arial" w:hAnsi="Arial" w:cs="Arial"/>
          <w:sz w:val="20"/>
          <w:szCs w:val="20"/>
        </w:rPr>
        <w:t xml:space="preserve"> </w:t>
      </w:r>
      <w:r w:rsidR="00954BB4" w:rsidRPr="007C1523">
        <w:rPr>
          <w:rFonts w:ascii="Arial" w:hAnsi="Arial" w:cs="Arial"/>
          <w:sz w:val="20"/>
          <w:szCs w:val="20"/>
        </w:rPr>
        <w:t xml:space="preserve">applicable </w:t>
      </w:r>
      <w:r w:rsidR="006B04F7" w:rsidRPr="007C1523">
        <w:rPr>
          <w:rFonts w:ascii="Arial" w:hAnsi="Arial" w:cs="Arial"/>
          <w:sz w:val="20"/>
          <w:szCs w:val="20"/>
        </w:rPr>
        <w:t xml:space="preserve">items listed </w:t>
      </w:r>
      <w:r w:rsidRPr="007C1523">
        <w:rPr>
          <w:rFonts w:ascii="Arial" w:hAnsi="Arial" w:cs="Arial"/>
          <w:sz w:val="20"/>
          <w:szCs w:val="20"/>
        </w:rPr>
        <w:t xml:space="preserve">in items 2. through 7., </w:t>
      </w:r>
      <w:r w:rsidR="006B04F7" w:rsidRPr="007C1523">
        <w:rPr>
          <w:rFonts w:ascii="Arial" w:hAnsi="Arial" w:cs="Arial"/>
          <w:sz w:val="20"/>
          <w:szCs w:val="20"/>
        </w:rPr>
        <w:t xml:space="preserve">below, </w:t>
      </w:r>
      <w:r w:rsidR="00954BB4" w:rsidRPr="007C1523">
        <w:rPr>
          <w:rFonts w:ascii="Arial" w:hAnsi="Arial" w:cs="Arial"/>
          <w:sz w:val="20"/>
          <w:szCs w:val="20"/>
        </w:rPr>
        <w:t>based on the specific works or activities proposed for construction, alteration, maintenance, abandonment</w:t>
      </w:r>
      <w:r w:rsidR="00571835" w:rsidRPr="007C1523">
        <w:rPr>
          <w:rFonts w:ascii="Arial" w:hAnsi="Arial" w:cs="Arial"/>
          <w:sz w:val="20"/>
          <w:szCs w:val="20"/>
        </w:rPr>
        <w:t>,</w:t>
      </w:r>
      <w:r w:rsidR="00954BB4" w:rsidRPr="007C1523">
        <w:rPr>
          <w:rFonts w:ascii="Arial" w:hAnsi="Arial" w:cs="Arial"/>
          <w:sz w:val="20"/>
          <w:szCs w:val="20"/>
        </w:rPr>
        <w:t xml:space="preserve"> or removal, as part of your project.</w:t>
      </w:r>
      <w:r w:rsidR="000B3282" w:rsidRPr="007C1523">
        <w:rPr>
          <w:rFonts w:ascii="Arial" w:hAnsi="Arial" w:cs="Arial"/>
          <w:sz w:val="20"/>
          <w:szCs w:val="20"/>
        </w:rPr>
        <w:t xml:space="preserve"> </w:t>
      </w:r>
      <w:r w:rsidR="0049481C" w:rsidRPr="007C1523">
        <w:rPr>
          <w:rFonts w:ascii="Arial" w:hAnsi="Arial" w:cs="Arial"/>
          <w:sz w:val="20"/>
          <w:szCs w:val="20"/>
        </w:rPr>
        <w:t xml:space="preserve">In addition, a hydrographic report (including complete hydrodynamics and water quality analysis) </w:t>
      </w:r>
      <w:r w:rsidR="00826CB0" w:rsidRPr="007C1523">
        <w:rPr>
          <w:rFonts w:ascii="Arial" w:hAnsi="Arial" w:cs="Arial"/>
          <w:sz w:val="20"/>
          <w:szCs w:val="20"/>
        </w:rPr>
        <w:t>may</w:t>
      </w:r>
      <w:r w:rsidR="0049481C" w:rsidRPr="007C1523">
        <w:rPr>
          <w:rFonts w:ascii="Arial" w:hAnsi="Arial" w:cs="Arial"/>
          <w:sz w:val="20"/>
          <w:szCs w:val="20"/>
        </w:rPr>
        <w:t xml:space="preserve"> be necessary based upon the particulars of your project.</w:t>
      </w:r>
    </w:p>
    <w:p w14:paraId="6BFAEEC1" w14:textId="77777777" w:rsidR="006B04F7" w:rsidRPr="007C1523" w:rsidRDefault="006B04F7" w:rsidP="005A01DA">
      <w:pPr>
        <w:pStyle w:val="ListParagraph"/>
        <w:autoSpaceDE w:val="0"/>
        <w:autoSpaceDN w:val="0"/>
        <w:adjustRightInd w:val="0"/>
        <w:spacing w:after="0"/>
        <w:ind w:hanging="360"/>
        <w:jc w:val="both"/>
        <w:rPr>
          <w:rFonts w:ascii="Arial" w:hAnsi="Arial" w:cs="Arial"/>
          <w:sz w:val="20"/>
          <w:szCs w:val="20"/>
        </w:rPr>
      </w:pPr>
    </w:p>
    <w:p w14:paraId="14A65F2C" w14:textId="77777777" w:rsidR="00A355F8" w:rsidRPr="007C1523" w:rsidRDefault="00AC4334"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All structures</w:t>
      </w:r>
      <w:r w:rsidR="008147A8" w:rsidRPr="007C1523">
        <w:rPr>
          <w:rFonts w:ascii="Arial" w:hAnsi="Arial" w:cs="Arial"/>
          <w:sz w:val="20"/>
          <w:szCs w:val="20"/>
        </w:rPr>
        <w:t xml:space="preserve"> or works</w:t>
      </w:r>
    </w:p>
    <w:p w14:paraId="4D9DD49B" w14:textId="77777777" w:rsidR="00C5438F" w:rsidRPr="007C1523" w:rsidRDefault="00C5438F" w:rsidP="005A01DA">
      <w:pPr>
        <w:spacing w:after="0"/>
        <w:ind w:left="720" w:hanging="360"/>
        <w:jc w:val="both"/>
        <w:rPr>
          <w:rFonts w:ascii="Arial" w:hAnsi="Arial" w:cs="Arial"/>
          <w:sz w:val="20"/>
          <w:szCs w:val="20"/>
        </w:rPr>
      </w:pPr>
    </w:p>
    <w:p w14:paraId="3AF20BEF" w14:textId="399E4956"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Existing water body bathymetry and shoreline topography, if applicable</w:t>
      </w:r>
    </w:p>
    <w:p w14:paraId="72C0B08E" w14:textId="11032D2A"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lastRenderedPageBreak/>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Structural details for the proposed structure(s)</w:t>
      </w:r>
    </w:p>
    <w:p w14:paraId="65422488" w14:textId="171EA697"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Sediment grain size distribution and silt/clay content percentage within project area and adjacent areas</w:t>
      </w:r>
    </w:p>
    <w:p w14:paraId="35805371" w14:textId="14DEA9FE"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For activities in tidal waters, mean high and low water elevations, range</w:t>
      </w:r>
      <w:r w:rsidR="00571835" w:rsidRPr="007C1523">
        <w:rPr>
          <w:rFonts w:ascii="Arial" w:hAnsi="Arial" w:cs="Arial"/>
          <w:sz w:val="20"/>
          <w:szCs w:val="20"/>
          <w:u w:val="single"/>
        </w:rPr>
        <w:t>,</w:t>
      </w:r>
      <w:r w:rsidR="00C874B7" w:rsidRPr="007C1523">
        <w:rPr>
          <w:rFonts w:ascii="Arial" w:hAnsi="Arial" w:cs="Arial"/>
          <w:sz w:val="20"/>
          <w:szCs w:val="20"/>
        </w:rPr>
        <w:t xml:space="preserve"> and periodicity</w:t>
      </w:r>
    </w:p>
    <w:p w14:paraId="170DEE52" w14:textId="77777777" w:rsidR="00A355F8" w:rsidRPr="007C1523" w:rsidRDefault="00A355F8" w:rsidP="005A01DA">
      <w:pPr>
        <w:spacing w:after="0"/>
        <w:ind w:left="720" w:hanging="720"/>
        <w:jc w:val="both"/>
        <w:rPr>
          <w:rFonts w:ascii="Arial" w:hAnsi="Arial" w:cs="Arial"/>
          <w:b/>
          <w:sz w:val="20"/>
          <w:szCs w:val="20"/>
        </w:rPr>
      </w:pPr>
    </w:p>
    <w:p w14:paraId="0C7C7238" w14:textId="593F9C2F" w:rsidR="00DE1D81" w:rsidRPr="007C1523" w:rsidRDefault="00AC4334"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Piers, docks, wharves, marinas, mooring fields</w:t>
      </w:r>
      <w:r w:rsidR="00571835" w:rsidRPr="007C1523">
        <w:rPr>
          <w:rFonts w:ascii="Arial" w:hAnsi="Arial" w:cs="Arial"/>
          <w:sz w:val="20"/>
          <w:szCs w:val="20"/>
          <w:u w:val="single"/>
        </w:rPr>
        <w:t>,</w:t>
      </w:r>
      <w:r w:rsidRPr="007C1523">
        <w:rPr>
          <w:rFonts w:ascii="Arial" w:hAnsi="Arial" w:cs="Arial"/>
          <w:sz w:val="20"/>
          <w:szCs w:val="20"/>
        </w:rPr>
        <w:t xml:space="preserve"> and other boating-related activities</w:t>
      </w:r>
      <w:r w:rsidR="00DE1D81" w:rsidRPr="007C1523">
        <w:rPr>
          <w:rFonts w:ascii="Arial" w:hAnsi="Arial" w:cs="Arial"/>
          <w:sz w:val="20"/>
          <w:szCs w:val="20"/>
        </w:rPr>
        <w:t xml:space="preserve"> </w:t>
      </w:r>
      <w:r w:rsidRPr="007C1523">
        <w:rPr>
          <w:rFonts w:ascii="Arial" w:hAnsi="Arial" w:cs="Arial"/>
          <w:sz w:val="20"/>
          <w:szCs w:val="20"/>
        </w:rPr>
        <w:t>(</w:t>
      </w:r>
      <w:r w:rsidR="00141030" w:rsidRPr="007C1523">
        <w:rPr>
          <w:rFonts w:ascii="Arial" w:hAnsi="Arial" w:cs="Arial"/>
          <w:sz w:val="20"/>
          <w:szCs w:val="20"/>
        </w:rPr>
        <w:t>refer to Applicant’s Handbook, Volume I, s. 10.2.4</w:t>
      </w:r>
      <w:r w:rsidRPr="007C1523">
        <w:rPr>
          <w:rFonts w:ascii="Arial" w:hAnsi="Arial" w:cs="Arial"/>
          <w:sz w:val="20"/>
          <w:szCs w:val="20"/>
        </w:rPr>
        <w:t>)</w:t>
      </w:r>
      <w:r w:rsidR="00141030"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1D368B30" w14:textId="77777777" w:rsidR="00C5438F" w:rsidRPr="007C1523" w:rsidRDefault="00C5438F" w:rsidP="005A01DA">
      <w:pPr>
        <w:spacing w:after="0"/>
        <w:ind w:left="720" w:hanging="360"/>
        <w:jc w:val="both"/>
        <w:rPr>
          <w:rFonts w:ascii="Arial" w:hAnsi="Arial" w:cs="Arial"/>
          <w:sz w:val="20"/>
          <w:szCs w:val="20"/>
        </w:rPr>
      </w:pPr>
    </w:p>
    <w:p w14:paraId="508676CB" w14:textId="27D1E752"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Details of existing and proposed systems including all dimensions (length, width, depth), location of junctions, connections to open waters, and dead-end(s),</w:t>
      </w:r>
      <w:r w:rsidR="00C51AFF" w:rsidRPr="007C1523">
        <w:rPr>
          <w:rFonts w:ascii="Arial" w:hAnsi="Arial" w:cs="Arial"/>
          <w:sz w:val="20"/>
          <w:szCs w:val="20"/>
        </w:rPr>
        <w:t xml:space="preserve"> </w:t>
      </w:r>
      <w:r w:rsidR="00662D0E" w:rsidRPr="007C1523">
        <w:rPr>
          <w:rFonts w:ascii="Arial" w:hAnsi="Arial" w:cs="Arial"/>
          <w:sz w:val="20"/>
          <w:szCs w:val="20"/>
        </w:rPr>
        <w:t>if applicable.</w:t>
      </w:r>
    </w:p>
    <w:p w14:paraId="51883917" w14:textId="06E25AEA"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Site-specific characteristics of the wind field</w:t>
      </w:r>
    </w:p>
    <w:p w14:paraId="7202FE0B" w14:textId="4FA8C2B6"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For tidal systems, provide the longest path length, phase lag</w:t>
      </w:r>
      <w:r w:rsidR="00134EF7" w:rsidRPr="007C1523">
        <w:rPr>
          <w:rFonts w:ascii="Arial" w:hAnsi="Arial" w:cs="Arial"/>
          <w:sz w:val="20"/>
          <w:szCs w:val="20"/>
        </w:rPr>
        <w:t>,</w:t>
      </w:r>
      <w:r w:rsidR="00662D0E" w:rsidRPr="007C1523">
        <w:rPr>
          <w:rFonts w:ascii="Arial" w:hAnsi="Arial" w:cs="Arial"/>
          <w:sz w:val="20"/>
          <w:szCs w:val="20"/>
        </w:rPr>
        <w:t xml:space="preserve"> and the flow amplitude (at mid-tide) between the head or center of the system to open waters</w:t>
      </w:r>
    </w:p>
    <w:p w14:paraId="77D8F244" w14:textId="33CD740B"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For non-tidal systems, provide the water surface elevation difference between the head (or center) and mouth of the system, and provide representative flow conditions at selected locations</w:t>
      </w:r>
    </w:p>
    <w:p w14:paraId="58D307B9" w14:textId="365802B0"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Estimate the time needed to reduce the concentration of a hypothetical conservative pollutant, placed at the head of the system, to ten percent (10%) of initial</w:t>
      </w:r>
    </w:p>
    <w:p w14:paraId="32DC2923" w14:textId="5D06C459"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Verify (e.g. by using a tracer dye) the model(s) used to determine the advective/dispersive characteristics of the system</w:t>
      </w:r>
      <w:r w:rsidR="005A01DA" w:rsidRPr="007C1523">
        <w:rPr>
          <w:rFonts w:ascii="Arial" w:hAnsi="Arial" w:cs="Arial"/>
          <w:sz w:val="20"/>
          <w:szCs w:val="20"/>
        </w:rPr>
        <w:t xml:space="preserve">. </w:t>
      </w:r>
      <w:r w:rsidR="00662D0E" w:rsidRPr="007C1523">
        <w:rPr>
          <w:rFonts w:ascii="Arial" w:hAnsi="Arial" w:cs="Arial"/>
          <w:sz w:val="20"/>
          <w:szCs w:val="20"/>
        </w:rPr>
        <w:t>Provide a concentration gradient map depicting the size, distance of travel, and time of dispersion to the 10% concentration isopleth</w:t>
      </w:r>
    </w:p>
    <w:p w14:paraId="4322F0E4" w14:textId="77777777" w:rsidR="00DE1D81" w:rsidRPr="007C1523" w:rsidRDefault="00DE1D81" w:rsidP="005A01DA">
      <w:pPr>
        <w:spacing w:after="0"/>
        <w:ind w:left="720" w:hanging="720"/>
        <w:jc w:val="both"/>
        <w:rPr>
          <w:rFonts w:ascii="Arial" w:hAnsi="Arial" w:cs="Arial"/>
          <w:b/>
          <w:sz w:val="20"/>
          <w:szCs w:val="20"/>
        </w:rPr>
      </w:pPr>
    </w:p>
    <w:p w14:paraId="2E80381E" w14:textId="50509B7B"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Breakwaters, groins, jetties, seawalls, </w:t>
      </w:r>
      <w:r w:rsidR="00B43F78" w:rsidRPr="007C1523">
        <w:rPr>
          <w:rFonts w:ascii="Arial" w:hAnsi="Arial" w:cs="Arial"/>
          <w:sz w:val="20"/>
          <w:szCs w:val="20"/>
        </w:rPr>
        <w:t xml:space="preserve">and </w:t>
      </w:r>
      <w:r w:rsidRPr="007C1523">
        <w:rPr>
          <w:rFonts w:ascii="Arial" w:hAnsi="Arial" w:cs="Arial"/>
          <w:sz w:val="20"/>
          <w:szCs w:val="20"/>
        </w:rPr>
        <w:t xml:space="preserve">revetments </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r w:rsidRPr="007C1523">
        <w:rPr>
          <w:rFonts w:ascii="Arial" w:hAnsi="Arial" w:cs="Arial"/>
          <w:sz w:val="20"/>
          <w:szCs w:val="20"/>
        </w:rPr>
        <w:t xml:space="preserve"> </w:t>
      </w:r>
    </w:p>
    <w:p w14:paraId="07F58FD9" w14:textId="77777777" w:rsidR="00C5438F" w:rsidRPr="007C1523" w:rsidRDefault="00C5438F" w:rsidP="005A01DA">
      <w:pPr>
        <w:keepNext/>
        <w:spacing w:after="0"/>
        <w:ind w:left="360"/>
        <w:jc w:val="both"/>
        <w:rPr>
          <w:rFonts w:ascii="Arial" w:hAnsi="Arial" w:cs="Arial"/>
          <w:sz w:val="20"/>
          <w:szCs w:val="20"/>
        </w:rPr>
      </w:pPr>
    </w:p>
    <w:p w14:paraId="729C2D1A" w14:textId="349BF53C" w:rsidR="00C874B7" w:rsidRPr="007C1523" w:rsidRDefault="00C4646B" w:rsidP="006134A2">
      <w:pPr>
        <w:pStyle w:val="ListParagraph"/>
        <w:keepNext/>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Monthly averaged wave height, direction</w:t>
      </w:r>
      <w:r w:rsidR="00500778" w:rsidRPr="007C1523">
        <w:rPr>
          <w:rFonts w:ascii="Arial" w:hAnsi="Arial" w:cs="Arial"/>
          <w:sz w:val="20"/>
          <w:szCs w:val="20"/>
        </w:rPr>
        <w:t>,</w:t>
      </w:r>
      <w:r w:rsidR="00C874B7" w:rsidRPr="007C1523">
        <w:rPr>
          <w:rFonts w:ascii="Arial" w:hAnsi="Arial" w:cs="Arial"/>
          <w:sz w:val="20"/>
          <w:szCs w:val="20"/>
        </w:rPr>
        <w:t xml:space="preserve"> and period for the project area shoreline</w:t>
      </w:r>
    </w:p>
    <w:p w14:paraId="6C7B4444" w14:textId="152B6E5D" w:rsidR="00C874B7" w:rsidRPr="007C1523" w:rsidRDefault="00C4646B" w:rsidP="006134A2">
      <w:pPr>
        <w:pStyle w:val="ListParagraph"/>
        <w:keepNext/>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Wind data (direction and velocity) for project area</w:t>
      </w:r>
    </w:p>
    <w:p w14:paraId="4FF6CE6D" w14:textId="569D8901"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Estimate the mean annual and mean monthly littoral drift direction and volume</w:t>
      </w:r>
    </w:p>
    <w:p w14:paraId="4A5A10D3" w14:textId="21982128"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Existing structures within the zone of influence of proposed structures</w:t>
      </w:r>
    </w:p>
    <w:p w14:paraId="7C4457B3" w14:textId="6EC2D3DF"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Existing shoreline topography – dune crest to offshore bar break</w:t>
      </w:r>
    </w:p>
    <w:p w14:paraId="64E56131" w14:textId="1AB08F3E"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652A55" w:rsidRPr="007C1523">
        <w:rPr>
          <w:rFonts w:ascii="Arial" w:hAnsi="Arial" w:cs="Arial"/>
          <w:sz w:val="20"/>
          <w:szCs w:val="20"/>
        </w:rPr>
        <w:t>E</w:t>
      </w:r>
      <w:r w:rsidR="00C874B7" w:rsidRPr="007C1523">
        <w:rPr>
          <w:rFonts w:ascii="Arial" w:hAnsi="Arial" w:cs="Arial"/>
          <w:sz w:val="20"/>
          <w:szCs w:val="20"/>
        </w:rPr>
        <w:t>stimated changes in littoral transport, erosion</w:t>
      </w:r>
      <w:r w:rsidR="00500778" w:rsidRPr="007C1523">
        <w:rPr>
          <w:rFonts w:ascii="Arial" w:hAnsi="Arial" w:cs="Arial"/>
          <w:sz w:val="20"/>
          <w:szCs w:val="20"/>
        </w:rPr>
        <w:t>,</w:t>
      </w:r>
      <w:r w:rsidR="00C874B7" w:rsidRPr="007C1523">
        <w:rPr>
          <w:rFonts w:ascii="Arial" w:hAnsi="Arial" w:cs="Arial"/>
          <w:sz w:val="20"/>
          <w:szCs w:val="20"/>
        </w:rPr>
        <w:t xml:space="preserve"> and deposition rates and patterns due to the proposed structures</w:t>
      </w:r>
    </w:p>
    <w:p w14:paraId="4ECE75AF" w14:textId="77777777" w:rsidR="00DE1D81" w:rsidRPr="007C1523" w:rsidRDefault="00DE1D81" w:rsidP="005A01DA">
      <w:pPr>
        <w:spacing w:after="0"/>
        <w:ind w:left="720" w:hanging="720"/>
        <w:jc w:val="both"/>
        <w:rPr>
          <w:rFonts w:ascii="Arial" w:hAnsi="Arial" w:cs="Arial"/>
          <w:b/>
          <w:sz w:val="20"/>
          <w:szCs w:val="20"/>
        </w:rPr>
      </w:pPr>
    </w:p>
    <w:p w14:paraId="61858F17" w14:textId="64CFB775"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Bridges, causeways, </w:t>
      </w:r>
      <w:r w:rsidR="00B43F78" w:rsidRPr="007C1523">
        <w:rPr>
          <w:rFonts w:ascii="Arial" w:hAnsi="Arial" w:cs="Arial"/>
          <w:sz w:val="20"/>
          <w:szCs w:val="20"/>
        </w:rPr>
        <w:t xml:space="preserve">and </w:t>
      </w:r>
      <w:r w:rsidRPr="007C1523">
        <w:rPr>
          <w:rFonts w:ascii="Arial" w:hAnsi="Arial" w:cs="Arial"/>
          <w:sz w:val="20"/>
          <w:szCs w:val="20"/>
        </w:rPr>
        <w:t>culverts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5BCF615C" w14:textId="77777777" w:rsidR="00C5438F" w:rsidRPr="007C1523" w:rsidRDefault="00C5438F" w:rsidP="005A01DA">
      <w:pPr>
        <w:spacing w:after="0"/>
        <w:ind w:left="360"/>
        <w:jc w:val="both"/>
        <w:rPr>
          <w:rFonts w:ascii="Arial" w:hAnsi="Arial" w:cs="Arial"/>
          <w:sz w:val="20"/>
          <w:szCs w:val="20"/>
        </w:rPr>
      </w:pPr>
    </w:p>
    <w:p w14:paraId="3DD6F7DD" w14:textId="7262F36B"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For tidal waters, the maximum, minimum, and mean flow volumes and amplitudes, at ebb and flood tide</w:t>
      </w:r>
    </w:p>
    <w:p w14:paraId="7AEFB345" w14:textId="5A2378A8"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For non-tidal waters, the maximum, minimum, and mean flow volume and amplitude and mean range and periodicity of the water level variation</w:t>
      </w:r>
    </w:p>
    <w:p w14:paraId="58BD6409" w14:textId="380867EE"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Existing circulation patterns in the waterway at the location of the proposed structure</w:t>
      </w:r>
    </w:p>
    <w:p w14:paraId="74B3A4C7" w14:textId="7DE8D9C7"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Culvert or channel dimensions, cross-sectional area, and invert elevations</w:t>
      </w:r>
    </w:p>
    <w:p w14:paraId="2AC55BA2" w14:textId="1E69BB30"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Maximum design discharge, and change in flow due to change in culvert or channel cross-section, if applicable</w:t>
      </w:r>
    </w:p>
    <w:p w14:paraId="70591AB5" w14:textId="594F3690"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Drainage basin map and backwater calculations for area served by culvert, if applicable</w:t>
      </w:r>
    </w:p>
    <w:p w14:paraId="25628F30" w14:textId="5DE0E775"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Existing and proposed flow cross-sections and volumes at high and low water, for specified storm (flood) events, if applicable</w:t>
      </w:r>
    </w:p>
    <w:p w14:paraId="511BDA9C" w14:textId="77777777" w:rsidR="00C5438F" w:rsidRPr="007C1523" w:rsidRDefault="00C5438F" w:rsidP="005A01DA">
      <w:pPr>
        <w:spacing w:after="0"/>
        <w:ind w:left="720" w:hanging="360"/>
        <w:jc w:val="both"/>
        <w:rPr>
          <w:rFonts w:ascii="Arial" w:hAnsi="Arial" w:cs="Arial"/>
          <w:sz w:val="20"/>
          <w:szCs w:val="20"/>
        </w:rPr>
      </w:pPr>
    </w:p>
    <w:p w14:paraId="349E7906" w14:textId="0FBDF5D9" w:rsidR="00C61907"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Basins, channels</w:t>
      </w:r>
      <w:r w:rsidR="003E7D78" w:rsidRPr="007C1523">
        <w:rPr>
          <w:rFonts w:ascii="Arial" w:hAnsi="Arial" w:cs="Arial"/>
          <w:sz w:val="20"/>
          <w:szCs w:val="20"/>
        </w:rPr>
        <w:t>,</w:t>
      </w:r>
      <w:r w:rsidR="00C61907" w:rsidRPr="007C1523">
        <w:rPr>
          <w:rFonts w:ascii="Arial" w:hAnsi="Arial" w:cs="Arial"/>
          <w:sz w:val="20"/>
          <w:szCs w:val="20"/>
        </w:rPr>
        <w:t xml:space="preserve"> </w:t>
      </w:r>
      <w:r w:rsidRPr="007C1523">
        <w:rPr>
          <w:rFonts w:ascii="Arial" w:hAnsi="Arial" w:cs="Arial"/>
          <w:sz w:val="20"/>
          <w:szCs w:val="20"/>
        </w:rPr>
        <w:t>residential canals</w:t>
      </w:r>
      <w:r w:rsidR="00B43F78" w:rsidRPr="007C1523">
        <w:rPr>
          <w:rFonts w:ascii="Arial" w:hAnsi="Arial" w:cs="Arial"/>
          <w:sz w:val="20"/>
          <w:szCs w:val="20"/>
        </w:rPr>
        <w:t>,</w:t>
      </w:r>
      <w:r w:rsidRPr="007C1523">
        <w:rPr>
          <w:rFonts w:ascii="Arial" w:hAnsi="Arial" w:cs="Arial"/>
          <w:sz w:val="20"/>
          <w:szCs w:val="20"/>
        </w:rPr>
        <w:t xml:space="preserve"> and canal networks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3E95B9AA" w14:textId="77777777" w:rsidR="00C61907" w:rsidRPr="007C1523" w:rsidRDefault="00C61907" w:rsidP="005A01DA">
      <w:pPr>
        <w:spacing w:after="0"/>
        <w:ind w:left="720" w:hanging="360"/>
        <w:jc w:val="both"/>
        <w:rPr>
          <w:rFonts w:ascii="Arial" w:hAnsi="Arial" w:cs="Arial"/>
          <w:sz w:val="20"/>
          <w:szCs w:val="20"/>
        </w:rPr>
      </w:pPr>
    </w:p>
    <w:p w14:paraId="11008A79" w14:textId="30444374"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Maximum and mean tidal flow rates for ebb and flood along the channel</w:t>
      </w:r>
    </w:p>
    <w:p w14:paraId="5CCD0405" w14:textId="49345136"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Baseline bathymetry for the existing channel and adjacent areas</w:t>
      </w:r>
    </w:p>
    <w:p w14:paraId="40201945" w14:textId="6D2C2FC1"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lastRenderedPageBreak/>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Detailed descriptions of all areas of erosion and deposition, including existing deeps that can result in debris traps and zones of stratified water</w:t>
      </w:r>
    </w:p>
    <w:p w14:paraId="2A7643A9" w14:textId="77777777" w:rsidR="00C61907" w:rsidRPr="007C1523" w:rsidRDefault="00C61907" w:rsidP="005A01DA">
      <w:pPr>
        <w:spacing w:after="0"/>
        <w:ind w:left="720" w:hanging="720"/>
        <w:jc w:val="both"/>
        <w:rPr>
          <w:rFonts w:ascii="Arial" w:hAnsi="Arial" w:cs="Arial"/>
          <w:b/>
          <w:sz w:val="20"/>
          <w:szCs w:val="20"/>
        </w:rPr>
      </w:pPr>
    </w:p>
    <w:p w14:paraId="160E6AD6" w14:textId="77777777"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Outfalls and intakes</w:t>
      </w:r>
      <w:r w:rsidR="00CA08E3" w:rsidRPr="007C1523">
        <w:rPr>
          <w:rFonts w:ascii="Arial" w:hAnsi="Arial" w:cs="Arial"/>
          <w:b/>
          <w:bCs/>
          <w:i/>
          <w:iCs/>
          <w:sz w:val="20"/>
          <w:szCs w:val="20"/>
        </w:rPr>
        <w:tab/>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2254F4F" w14:textId="77777777" w:rsidR="00C5438F" w:rsidRPr="007C1523" w:rsidRDefault="00C5438F" w:rsidP="005A01DA">
      <w:pPr>
        <w:spacing w:after="0"/>
        <w:ind w:left="720" w:hanging="360"/>
        <w:jc w:val="both"/>
        <w:rPr>
          <w:rFonts w:ascii="Arial" w:hAnsi="Arial" w:cs="Arial"/>
          <w:b/>
          <w:sz w:val="20"/>
          <w:szCs w:val="20"/>
        </w:rPr>
      </w:pPr>
    </w:p>
    <w:p w14:paraId="2C60730D" w14:textId="439D48EA"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Design maximum and normal operational flows for the outfall/intake and criteria used</w:t>
      </w:r>
    </w:p>
    <w:p w14:paraId="0B2A7C0A" w14:textId="412EC57D"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Dimensions and invert elevations for the proposed structures</w:t>
      </w:r>
    </w:p>
    <w:p w14:paraId="77E53597" w14:textId="55BA7837"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Details of the construction at the shoreline/waterline intercept</w:t>
      </w:r>
    </w:p>
    <w:p w14:paraId="2F45D745" w14:textId="77777777" w:rsidR="00C874B7" w:rsidRPr="007C1523" w:rsidRDefault="00C874B7" w:rsidP="005A01DA">
      <w:pPr>
        <w:spacing w:after="0"/>
        <w:jc w:val="both"/>
        <w:rPr>
          <w:rFonts w:ascii="Arial" w:hAnsi="Arial" w:cs="Arial"/>
          <w:b/>
          <w:sz w:val="20"/>
          <w:szCs w:val="20"/>
          <w:u w:val="single"/>
        </w:rPr>
      </w:pPr>
    </w:p>
    <w:p w14:paraId="73E3537F" w14:textId="77777777" w:rsidR="00651DA8" w:rsidRDefault="00651DA8" w:rsidP="00143A1A">
      <w:pPr>
        <w:pStyle w:val="Heading1"/>
        <w:spacing w:before="0"/>
        <w:rPr>
          <w:i w:val="0"/>
        </w:rPr>
      </w:pPr>
    </w:p>
    <w:p w14:paraId="25603DD2" w14:textId="0F0953DF" w:rsidR="00662D0E" w:rsidRPr="007C1523" w:rsidRDefault="00E002D6" w:rsidP="00143A1A">
      <w:pPr>
        <w:pStyle w:val="Heading1"/>
        <w:spacing w:before="0"/>
        <w:rPr>
          <w:i w:val="0"/>
        </w:rPr>
      </w:pPr>
      <w:r w:rsidRPr="007C1523">
        <w:rPr>
          <w:i w:val="0"/>
        </w:rPr>
        <w:t>Part I</w:t>
      </w:r>
      <w:r w:rsidRPr="007C1523">
        <w:rPr>
          <w:i w:val="0"/>
          <w:lang w:val="en-US"/>
        </w:rPr>
        <w:t>II</w:t>
      </w:r>
      <w:r w:rsidRPr="007C1523">
        <w:rPr>
          <w:i w:val="0"/>
        </w:rPr>
        <w:t>: Plans</w:t>
      </w:r>
    </w:p>
    <w:p w14:paraId="78306D43" w14:textId="77777777"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p>
    <w:p w14:paraId="74DCAA95" w14:textId="0DC6A826"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r w:rsidRPr="007C1523">
        <w:rPr>
          <w:rFonts w:ascii="Arial" w:hAnsi="Arial" w:cs="Arial"/>
          <w:sz w:val="20"/>
          <w:szCs w:val="20"/>
        </w:rPr>
        <w:t>Provide plan and section view drawings that clearly show the facility, structure</w:t>
      </w:r>
      <w:r w:rsidR="00B43F78" w:rsidRPr="007C1523">
        <w:rPr>
          <w:rFonts w:ascii="Arial" w:hAnsi="Arial" w:cs="Arial"/>
          <w:sz w:val="20"/>
          <w:szCs w:val="20"/>
        </w:rPr>
        <w:t>,</w:t>
      </w:r>
      <w:r w:rsidRPr="007C1523">
        <w:rPr>
          <w:rFonts w:ascii="Arial" w:hAnsi="Arial" w:cs="Arial"/>
          <w:sz w:val="20"/>
          <w:szCs w:val="20"/>
        </w:rPr>
        <w:t xml:space="preserve"> or other works to be constructed, as applicable for the proposed project</w:t>
      </w:r>
      <w:r w:rsidR="005A01DA" w:rsidRPr="007C1523">
        <w:rPr>
          <w:rFonts w:ascii="Arial" w:hAnsi="Arial" w:cs="Arial"/>
          <w:sz w:val="20"/>
          <w:szCs w:val="20"/>
        </w:rPr>
        <w:t xml:space="preserve">. </w:t>
      </w:r>
      <w:r w:rsidRPr="007C1523">
        <w:rPr>
          <w:rFonts w:ascii="Arial" w:hAnsi="Arial" w:cs="Arial"/>
          <w:sz w:val="20"/>
          <w:szCs w:val="20"/>
        </w:rPr>
        <w:t xml:space="preserve">Drawings </w:t>
      </w:r>
      <w:r w:rsidR="00B43F78" w:rsidRPr="007C1523">
        <w:rPr>
          <w:rFonts w:ascii="Arial" w:hAnsi="Arial" w:cs="Arial"/>
          <w:sz w:val="20"/>
          <w:szCs w:val="20"/>
        </w:rPr>
        <w:t xml:space="preserve">must </w:t>
      </w:r>
      <w:r w:rsidRPr="007C1523">
        <w:rPr>
          <w:rFonts w:ascii="Arial" w:hAnsi="Arial" w:cs="Arial"/>
          <w:sz w:val="20"/>
          <w:szCs w:val="20"/>
        </w:rPr>
        <w:t xml:space="preserve">be signed and sealed by </w:t>
      </w:r>
      <w:r w:rsidR="003E7D78" w:rsidRPr="007C1523">
        <w:rPr>
          <w:rFonts w:ascii="Arial" w:hAnsi="Arial" w:cs="Arial"/>
          <w:sz w:val="20"/>
          <w:szCs w:val="20"/>
        </w:rPr>
        <w:t>a</w:t>
      </w:r>
      <w:r w:rsidRPr="007C1523">
        <w:rPr>
          <w:rFonts w:ascii="Arial" w:hAnsi="Arial" w:cs="Arial"/>
          <w:sz w:val="20"/>
          <w:szCs w:val="20"/>
        </w:rPr>
        <w:t xml:space="preserve"> Florida-registered professional, and must be of a scale sufficient to show the location and dimensions of all works. Use multiple sheets, if necessary. This information is </w:t>
      </w:r>
      <w:r w:rsidRPr="007C1523">
        <w:rPr>
          <w:rFonts w:ascii="Arial" w:hAnsi="Arial" w:cs="Arial"/>
          <w:b/>
          <w:sz w:val="20"/>
          <w:szCs w:val="20"/>
        </w:rPr>
        <w:t>in addition to</w:t>
      </w:r>
      <w:r w:rsidRPr="007C1523">
        <w:rPr>
          <w:rFonts w:ascii="Arial" w:hAnsi="Arial" w:cs="Arial"/>
          <w:sz w:val="20"/>
          <w:szCs w:val="20"/>
        </w:rPr>
        <w:t xml:space="preserve"> that required under Section C (and others, if applicable) of the </w:t>
      </w:r>
      <w:r w:rsidR="00FD0C0E" w:rsidRPr="007C1523">
        <w:rPr>
          <w:rFonts w:ascii="Arial" w:hAnsi="Arial" w:cs="Arial"/>
          <w:sz w:val="20"/>
          <w:szCs w:val="20"/>
        </w:rPr>
        <w:t>a</w:t>
      </w:r>
      <w:r w:rsidRPr="007C1523">
        <w:rPr>
          <w:rFonts w:ascii="Arial" w:hAnsi="Arial" w:cs="Arial"/>
          <w:sz w:val="20"/>
          <w:szCs w:val="20"/>
        </w:rPr>
        <w:t>pplication.</w:t>
      </w:r>
    </w:p>
    <w:p w14:paraId="50891116" w14:textId="77777777"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p>
    <w:p w14:paraId="356155AE" w14:textId="77777777" w:rsidR="006D09FF"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All structures</w:t>
      </w:r>
    </w:p>
    <w:p w14:paraId="7220C222" w14:textId="77777777" w:rsidR="006D09FF" w:rsidRPr="007C1523" w:rsidRDefault="006D09FF" w:rsidP="005A01DA">
      <w:pPr>
        <w:spacing w:after="0"/>
        <w:ind w:left="720" w:hanging="360"/>
        <w:jc w:val="both"/>
        <w:rPr>
          <w:rFonts w:ascii="Arial" w:hAnsi="Arial" w:cs="Arial"/>
          <w:sz w:val="20"/>
          <w:szCs w:val="20"/>
        </w:rPr>
      </w:pPr>
    </w:p>
    <w:p w14:paraId="6DC48EF4" w14:textId="77777777" w:rsidR="00C874B7" w:rsidRPr="007C1523" w:rsidRDefault="00C874B7"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28AD298B" w14:textId="77777777" w:rsidR="00A20694" w:rsidRPr="007C1523" w:rsidRDefault="00A20694" w:rsidP="005A01DA">
      <w:pPr>
        <w:pStyle w:val="ListParagraph"/>
        <w:autoSpaceDE w:val="0"/>
        <w:autoSpaceDN w:val="0"/>
        <w:adjustRightInd w:val="0"/>
        <w:spacing w:after="0"/>
        <w:ind w:left="360"/>
        <w:jc w:val="both"/>
        <w:rPr>
          <w:rFonts w:ascii="Arial" w:hAnsi="Arial" w:cs="Arial"/>
          <w:sz w:val="20"/>
          <w:szCs w:val="20"/>
        </w:rPr>
      </w:pPr>
    </w:p>
    <w:p w14:paraId="161F7990" w14:textId="4567E48F" w:rsidR="00293A49"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293A49"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293A49" w:rsidRPr="007C1523">
        <w:rPr>
          <w:rFonts w:ascii="Arial" w:hAnsi="Arial" w:cs="Arial"/>
          <w:sz w:val="20"/>
          <w:szCs w:val="20"/>
        </w:rPr>
        <w:tab/>
      </w:r>
      <w:r w:rsidR="00293A49" w:rsidRPr="007C1523">
        <w:rPr>
          <w:rFonts w:ascii="Arial" w:hAnsi="Arial" w:cs="Arial"/>
          <w:color w:val="000000"/>
          <w:sz w:val="20"/>
          <w:szCs w:val="20"/>
        </w:rPr>
        <w:t>The location and orientation of all corresponding section, profile</w:t>
      </w:r>
      <w:r w:rsidR="00B43F78" w:rsidRPr="007C1523">
        <w:rPr>
          <w:rFonts w:ascii="Arial" w:hAnsi="Arial" w:cs="Arial"/>
          <w:color w:val="000000"/>
          <w:sz w:val="20"/>
          <w:szCs w:val="20"/>
        </w:rPr>
        <w:t>,</w:t>
      </w:r>
      <w:r w:rsidR="00293A49" w:rsidRPr="007C1523">
        <w:rPr>
          <w:rFonts w:ascii="Arial" w:hAnsi="Arial" w:cs="Arial"/>
          <w:color w:val="000000"/>
          <w:sz w:val="20"/>
          <w:szCs w:val="20"/>
        </w:rPr>
        <w:t xml:space="preserve"> and detail drawings </w:t>
      </w:r>
    </w:p>
    <w:p w14:paraId="50874867" w14:textId="5ADE0840"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sz w:val="20"/>
          <w:szCs w:val="20"/>
        </w:rPr>
        <w:tab/>
      </w:r>
      <w:r w:rsidR="00C874B7" w:rsidRPr="007C1523">
        <w:rPr>
          <w:rFonts w:ascii="Arial" w:hAnsi="Arial" w:cs="Arial"/>
          <w:color w:val="000000"/>
          <w:sz w:val="20"/>
          <w:szCs w:val="20"/>
        </w:rPr>
        <w:t xml:space="preserve">Location of the riparian upland </w:t>
      </w:r>
      <w:r w:rsidR="00A20694" w:rsidRPr="007C1523">
        <w:rPr>
          <w:rFonts w:ascii="Arial" w:hAnsi="Arial" w:cs="Arial"/>
          <w:color w:val="000000"/>
          <w:sz w:val="20"/>
          <w:szCs w:val="20"/>
        </w:rPr>
        <w:t xml:space="preserve">parcel or </w:t>
      </w:r>
      <w:r w:rsidR="00C874B7" w:rsidRPr="007C1523">
        <w:rPr>
          <w:rFonts w:ascii="Arial" w:hAnsi="Arial" w:cs="Arial"/>
          <w:color w:val="000000"/>
          <w:sz w:val="20"/>
          <w:szCs w:val="20"/>
        </w:rPr>
        <w:t>property boundary lines</w:t>
      </w:r>
      <w:r w:rsidR="00A20694" w:rsidRPr="007C1523">
        <w:rPr>
          <w:rFonts w:ascii="Arial" w:hAnsi="Arial" w:cs="Arial"/>
          <w:color w:val="000000"/>
          <w:sz w:val="20"/>
          <w:szCs w:val="20"/>
        </w:rPr>
        <w:t>, if applicable</w:t>
      </w:r>
      <w:r w:rsidR="00C874B7" w:rsidRPr="007C1523">
        <w:rPr>
          <w:rFonts w:ascii="Arial" w:hAnsi="Arial" w:cs="Arial"/>
          <w:color w:val="000000"/>
          <w:sz w:val="20"/>
          <w:szCs w:val="20"/>
        </w:rPr>
        <w:t xml:space="preserve"> </w:t>
      </w:r>
    </w:p>
    <w:p w14:paraId="70F16F02" w14:textId="07E8431A"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sz w:val="20"/>
          <w:szCs w:val="20"/>
        </w:rPr>
        <w:tab/>
      </w:r>
      <w:r w:rsidR="00C874B7" w:rsidRPr="007C1523">
        <w:rPr>
          <w:rFonts w:ascii="Arial" w:hAnsi="Arial" w:cs="Arial"/>
          <w:color w:val="000000"/>
          <w:sz w:val="20"/>
          <w:szCs w:val="20"/>
        </w:rPr>
        <w:t xml:space="preserve">Mean high water line (MHWL), ordinary high water line (OHWL), or safe upland line (SUL) </w:t>
      </w:r>
    </w:p>
    <w:p w14:paraId="793C8686" w14:textId="13B7959B"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ab/>
        <w:t>Complete dimensions (length, w</w:t>
      </w:r>
      <w:r w:rsidR="003E7D78" w:rsidRPr="007C1523">
        <w:rPr>
          <w:rFonts w:ascii="Arial" w:hAnsi="Arial" w:cs="Arial"/>
          <w:color w:val="000000"/>
          <w:sz w:val="20"/>
          <w:szCs w:val="20"/>
        </w:rPr>
        <w:t>idth, height) of all structures, works</w:t>
      </w:r>
      <w:r w:rsidR="00B43F78" w:rsidRPr="007C1523">
        <w:rPr>
          <w:rFonts w:ascii="Arial" w:hAnsi="Arial" w:cs="Arial"/>
          <w:color w:val="000000"/>
          <w:sz w:val="20"/>
          <w:szCs w:val="20"/>
        </w:rPr>
        <w:t>,</w:t>
      </w:r>
      <w:r w:rsidR="003E7D78" w:rsidRPr="007C1523">
        <w:rPr>
          <w:rFonts w:ascii="Arial" w:hAnsi="Arial" w:cs="Arial"/>
          <w:color w:val="000000"/>
          <w:sz w:val="20"/>
          <w:szCs w:val="20"/>
        </w:rPr>
        <w:t xml:space="preserve"> or other activities </w:t>
      </w:r>
      <w:r w:rsidR="00C874B7" w:rsidRPr="007C1523">
        <w:rPr>
          <w:rFonts w:ascii="Arial" w:hAnsi="Arial" w:cs="Arial"/>
          <w:color w:val="000000"/>
          <w:sz w:val="20"/>
          <w:szCs w:val="20"/>
        </w:rPr>
        <w:t>in, on, or over wetlands or surface waters, including existing structures within 100 feet of the proposed facility</w:t>
      </w:r>
    </w:p>
    <w:p w14:paraId="2201CAFA" w14:textId="7D962F27"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Separate and label square footage of structure over wetlands, open water</w:t>
      </w:r>
      <w:r w:rsidR="00B43F78" w:rsidRPr="007C1523">
        <w:rPr>
          <w:rFonts w:ascii="Arial" w:hAnsi="Arial" w:cs="Arial"/>
          <w:color w:val="000000"/>
          <w:sz w:val="20"/>
          <w:szCs w:val="20"/>
        </w:rPr>
        <w:t>,</w:t>
      </w:r>
      <w:r w:rsidR="00C874B7" w:rsidRPr="007C1523">
        <w:rPr>
          <w:rFonts w:ascii="Arial" w:hAnsi="Arial" w:cs="Arial"/>
          <w:color w:val="000000"/>
          <w:sz w:val="20"/>
          <w:szCs w:val="20"/>
        </w:rPr>
        <w:t xml:space="preserve"> and uplands</w:t>
      </w:r>
    </w:p>
    <w:p w14:paraId="39D49BE2" w14:textId="46659281" w:rsidR="00A20694"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A20694" w:rsidRPr="007C1523">
        <w:rPr>
          <w:rFonts w:ascii="Arial" w:hAnsi="Arial" w:cs="Arial"/>
          <w:color w:val="000000"/>
          <w:sz w:val="20"/>
          <w:szCs w:val="20"/>
        </w:rPr>
        <w:instrText xml:space="preserve"> FORMCHECKBOX </w:instrText>
      </w:r>
      <w:r w:rsidR="00591FCB">
        <w:rPr>
          <w:rFonts w:ascii="Arial" w:hAnsi="Arial" w:cs="Arial"/>
          <w:color w:val="000000"/>
          <w:sz w:val="20"/>
          <w:szCs w:val="20"/>
        </w:rPr>
      </w:r>
      <w:r w:rsidR="00591FCB">
        <w:rPr>
          <w:rFonts w:ascii="Arial" w:hAnsi="Arial" w:cs="Arial"/>
          <w:color w:val="000000"/>
          <w:sz w:val="20"/>
          <w:szCs w:val="20"/>
        </w:rPr>
        <w:fldChar w:fldCharType="separate"/>
      </w:r>
      <w:r w:rsidRPr="007C1523">
        <w:rPr>
          <w:rFonts w:ascii="Arial" w:hAnsi="Arial" w:cs="Arial"/>
          <w:color w:val="000000"/>
          <w:sz w:val="20"/>
          <w:szCs w:val="20"/>
        </w:rPr>
        <w:fldChar w:fldCharType="end"/>
      </w:r>
      <w:r w:rsidR="00A20694" w:rsidRPr="007C1523">
        <w:rPr>
          <w:rFonts w:ascii="Arial" w:hAnsi="Arial" w:cs="Arial"/>
          <w:color w:val="000000"/>
          <w:sz w:val="20"/>
          <w:szCs w:val="20"/>
        </w:rPr>
        <w:t xml:space="preserve"> </w:t>
      </w:r>
      <w:r w:rsidR="00A20694" w:rsidRPr="007C1523">
        <w:rPr>
          <w:rFonts w:ascii="Arial" w:hAnsi="Arial" w:cs="Arial"/>
          <w:color w:val="000000"/>
          <w:sz w:val="20"/>
          <w:szCs w:val="20"/>
        </w:rPr>
        <w:tab/>
      </w:r>
      <w:r w:rsidR="006D09FF" w:rsidRPr="007C1523">
        <w:rPr>
          <w:rFonts w:ascii="Arial" w:hAnsi="Arial" w:cs="Arial"/>
          <w:color w:val="000000"/>
          <w:sz w:val="20"/>
          <w:szCs w:val="20"/>
        </w:rPr>
        <w:t>Existing and proposed w</w:t>
      </w:r>
      <w:r w:rsidR="00A20694" w:rsidRPr="007C1523">
        <w:rPr>
          <w:rFonts w:ascii="Arial" w:hAnsi="Arial" w:cs="Arial"/>
          <w:color w:val="000000"/>
          <w:sz w:val="20"/>
          <w:szCs w:val="20"/>
        </w:rPr>
        <w:t xml:space="preserve">ater depths throughout project area – isobaths or spot elevations must be clearly labeled with depths depicted in relation to mean low water (MLW), </w:t>
      </w:r>
      <w:r w:rsidR="00F97211" w:rsidRPr="007C1523">
        <w:rPr>
          <w:rFonts w:ascii="Arial" w:hAnsi="Arial" w:cs="Arial"/>
          <w:color w:val="000000"/>
          <w:sz w:val="20"/>
          <w:szCs w:val="20"/>
        </w:rPr>
        <w:t xml:space="preserve">controlled water elevation (in non-tidal waters where the water is fairly controlled), mean annual low water (in other non-tidal waters), </w:t>
      </w:r>
      <w:r w:rsidR="00A20694" w:rsidRPr="007C1523">
        <w:rPr>
          <w:rFonts w:ascii="Arial" w:hAnsi="Arial" w:cs="Arial"/>
          <w:color w:val="000000"/>
          <w:sz w:val="20"/>
          <w:szCs w:val="20"/>
        </w:rPr>
        <w:t>or an established vertical datum</w:t>
      </w:r>
    </w:p>
    <w:p w14:paraId="2C6CF662" w14:textId="6DD43BF2" w:rsidR="006D09FF"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r>
      <w:r w:rsidR="006D09FF" w:rsidRPr="007C1523">
        <w:rPr>
          <w:rFonts w:ascii="Arial" w:hAnsi="Arial" w:cs="Arial"/>
          <w:color w:val="000000"/>
          <w:sz w:val="20"/>
          <w:szCs w:val="20"/>
        </w:rPr>
        <w:t>Show proposed turbidity, erosion</w:t>
      </w:r>
      <w:r w:rsidR="00B43F78" w:rsidRPr="007C1523">
        <w:rPr>
          <w:rFonts w:ascii="Arial" w:hAnsi="Arial" w:cs="Arial"/>
          <w:color w:val="000000"/>
          <w:sz w:val="20"/>
          <w:szCs w:val="20"/>
        </w:rPr>
        <w:t>,</w:t>
      </w:r>
      <w:r w:rsidR="006D09FF" w:rsidRPr="007C1523">
        <w:rPr>
          <w:rFonts w:ascii="Arial" w:hAnsi="Arial" w:cs="Arial"/>
          <w:color w:val="000000"/>
          <w:sz w:val="20"/>
          <w:szCs w:val="20"/>
        </w:rPr>
        <w:t xml:space="preserve"> and sedimentation control locations </w:t>
      </w:r>
    </w:p>
    <w:p w14:paraId="6B34D9CD" w14:textId="77777777" w:rsidR="00A20694" w:rsidRPr="007C1523" w:rsidRDefault="00A20694" w:rsidP="00534047">
      <w:pPr>
        <w:autoSpaceDE w:val="0"/>
        <w:autoSpaceDN w:val="0"/>
        <w:adjustRightInd w:val="0"/>
        <w:spacing w:after="0"/>
        <w:ind w:left="720" w:hanging="360"/>
        <w:jc w:val="both"/>
        <w:rPr>
          <w:rFonts w:ascii="Arial" w:hAnsi="Arial" w:cs="Arial"/>
          <w:sz w:val="20"/>
          <w:szCs w:val="20"/>
        </w:rPr>
      </w:pPr>
    </w:p>
    <w:p w14:paraId="65948342" w14:textId="730725E5" w:rsidR="006D09FF" w:rsidRPr="007C1523" w:rsidRDefault="006D09FF"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0D7C6980" w14:textId="77777777" w:rsidR="006D09FF" w:rsidRPr="007C1523" w:rsidRDefault="006D09FF" w:rsidP="00534047">
      <w:pPr>
        <w:autoSpaceDE w:val="0"/>
        <w:autoSpaceDN w:val="0"/>
        <w:adjustRightInd w:val="0"/>
        <w:spacing w:after="0"/>
        <w:ind w:left="720" w:hanging="360"/>
        <w:jc w:val="both"/>
        <w:rPr>
          <w:rFonts w:ascii="Arial" w:hAnsi="Arial" w:cs="Arial"/>
          <w:sz w:val="20"/>
          <w:szCs w:val="20"/>
        </w:rPr>
      </w:pPr>
    </w:p>
    <w:p w14:paraId="78E803E7" w14:textId="408ECF9F"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t>C</w:t>
      </w:r>
      <w:r w:rsidR="006D09FF" w:rsidRPr="007C1523">
        <w:rPr>
          <w:rFonts w:ascii="Arial" w:hAnsi="Arial" w:cs="Arial"/>
          <w:color w:val="000000"/>
          <w:sz w:val="20"/>
          <w:szCs w:val="20"/>
        </w:rPr>
        <w:t>omplete dimensions of all proposed structures, including elevation above mean high water or ordinary high water (as applicable)</w:t>
      </w:r>
    </w:p>
    <w:p w14:paraId="77EA9BCB" w14:textId="779716F2"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color w:val="000000"/>
          <w:sz w:val="20"/>
          <w:szCs w:val="20"/>
        </w:rPr>
        <w:tab/>
        <w:t>Water depth at mooring sites (mean low water, ordinary low water, or seasonal low water)</w:t>
      </w:r>
    </w:p>
    <w:p w14:paraId="7E67A3B8" w14:textId="2360F384"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r>
      <w:r w:rsidR="006D09FF" w:rsidRPr="007C1523">
        <w:rPr>
          <w:rFonts w:ascii="Arial" w:hAnsi="Arial" w:cs="Arial"/>
          <w:color w:val="000000"/>
          <w:sz w:val="20"/>
          <w:szCs w:val="20"/>
        </w:rPr>
        <w:t xml:space="preserve">In tidal areas – approximate tidal range </w:t>
      </w:r>
    </w:p>
    <w:p w14:paraId="6900B61D"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5B576281" w14:textId="27A937C6" w:rsidR="006D09FF"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Piers, docks, marinas, boat ramps</w:t>
      </w:r>
      <w:r w:rsidR="00B43F78" w:rsidRPr="007C1523">
        <w:rPr>
          <w:rFonts w:ascii="Arial" w:hAnsi="Arial" w:cs="Arial"/>
          <w:sz w:val="20"/>
          <w:szCs w:val="20"/>
          <w:u w:val="single"/>
        </w:rPr>
        <w:t>,</w:t>
      </w:r>
      <w:r w:rsidRPr="007C1523">
        <w:rPr>
          <w:rFonts w:ascii="Arial" w:hAnsi="Arial" w:cs="Arial"/>
          <w:sz w:val="20"/>
          <w:szCs w:val="20"/>
        </w:rPr>
        <w:t xml:space="preserve"> and other </w:t>
      </w:r>
      <w:r w:rsidR="00E5077D" w:rsidRPr="007C1523">
        <w:rPr>
          <w:rFonts w:ascii="Arial" w:hAnsi="Arial" w:cs="Arial"/>
          <w:sz w:val="20"/>
          <w:szCs w:val="20"/>
        </w:rPr>
        <w:t>docking or boating-related</w:t>
      </w:r>
      <w:r w:rsidRPr="007C1523">
        <w:rPr>
          <w:rFonts w:ascii="Arial" w:hAnsi="Arial" w:cs="Arial"/>
          <w:sz w:val="20"/>
          <w:szCs w:val="20"/>
        </w:rPr>
        <w:t xml:space="preserve"> facilities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26AE540"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p>
    <w:p w14:paraId="19E9A1CB"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32F09E8C"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53FF245E" w14:textId="17519C77"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 xml:space="preserve">Show and label width of deck planks and plank spacing, or if grated decking is to be used, provide technical specifications </w:t>
      </w:r>
    </w:p>
    <w:p w14:paraId="7E231D3C" w14:textId="71558DEC"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 xml:space="preserve">Show the locations of all proposed sewage </w:t>
      </w:r>
      <w:proofErr w:type="spellStart"/>
      <w:r w:rsidR="00C874B7" w:rsidRPr="007C1523">
        <w:rPr>
          <w:rFonts w:ascii="Arial" w:hAnsi="Arial" w:cs="Arial"/>
          <w:color w:val="000000"/>
          <w:sz w:val="20"/>
          <w:szCs w:val="20"/>
        </w:rPr>
        <w:t>pumpouts</w:t>
      </w:r>
      <w:proofErr w:type="spellEnd"/>
      <w:r w:rsidR="00C874B7" w:rsidRPr="007C1523">
        <w:rPr>
          <w:rFonts w:ascii="Arial" w:hAnsi="Arial" w:cs="Arial"/>
          <w:color w:val="000000"/>
          <w:sz w:val="20"/>
          <w:szCs w:val="20"/>
        </w:rPr>
        <w:t>, fuel pumps</w:t>
      </w:r>
      <w:r w:rsidR="00FE1997" w:rsidRPr="007C1523">
        <w:rPr>
          <w:rFonts w:ascii="Arial" w:hAnsi="Arial" w:cs="Arial"/>
          <w:color w:val="000000"/>
          <w:sz w:val="20"/>
          <w:szCs w:val="20"/>
        </w:rPr>
        <w:t>,</w:t>
      </w:r>
      <w:r w:rsidR="00C874B7" w:rsidRPr="007C1523">
        <w:rPr>
          <w:rFonts w:ascii="Arial" w:hAnsi="Arial" w:cs="Arial"/>
          <w:color w:val="000000"/>
          <w:sz w:val="20"/>
          <w:szCs w:val="20"/>
        </w:rPr>
        <w:t xml:space="preserve"> and spill </w:t>
      </w:r>
      <w:r w:rsidR="009D4DA1" w:rsidRPr="007C1523">
        <w:rPr>
          <w:rFonts w:ascii="Arial" w:hAnsi="Arial" w:cs="Arial"/>
          <w:color w:val="000000"/>
          <w:sz w:val="20"/>
          <w:szCs w:val="20"/>
        </w:rPr>
        <w:t>cleanup</w:t>
      </w:r>
      <w:r w:rsidR="00C874B7" w:rsidRPr="007C1523">
        <w:rPr>
          <w:rFonts w:ascii="Arial" w:hAnsi="Arial" w:cs="Arial"/>
          <w:color w:val="000000"/>
          <w:sz w:val="20"/>
          <w:szCs w:val="20"/>
        </w:rPr>
        <w:t xml:space="preserve"> equipment</w:t>
      </w:r>
    </w:p>
    <w:p w14:paraId="24258700" w14:textId="0070D6FA"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Show the locations of all proposed informational signage (manatee awareness, fueling safety, etc.)</w:t>
      </w:r>
    </w:p>
    <w:p w14:paraId="4EB8DCBF" w14:textId="3C381EE8"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ab/>
        <w:t>Number each slip</w:t>
      </w:r>
    </w:p>
    <w:p w14:paraId="24F96BBF" w14:textId="2647BE8C"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Width of waterway</w:t>
      </w:r>
      <w:r w:rsidR="006D09FF" w:rsidRPr="007C1523">
        <w:rPr>
          <w:rFonts w:ascii="Arial" w:hAnsi="Arial" w:cs="Arial"/>
          <w:color w:val="000000"/>
          <w:sz w:val="20"/>
          <w:szCs w:val="20"/>
        </w:rPr>
        <w:t xml:space="preserve"> and </w:t>
      </w:r>
      <w:r w:rsidR="00C874B7" w:rsidRPr="007C1523">
        <w:rPr>
          <w:rFonts w:ascii="Arial" w:hAnsi="Arial" w:cs="Arial"/>
          <w:color w:val="000000"/>
          <w:sz w:val="20"/>
          <w:szCs w:val="20"/>
        </w:rPr>
        <w:t>the location of the navigation channel and</w:t>
      </w:r>
      <w:r w:rsidR="006D09FF" w:rsidRPr="007C1523">
        <w:rPr>
          <w:rFonts w:ascii="Arial" w:hAnsi="Arial" w:cs="Arial"/>
          <w:color w:val="000000"/>
          <w:sz w:val="20"/>
          <w:szCs w:val="20"/>
        </w:rPr>
        <w:t xml:space="preserve"> w</w:t>
      </w:r>
      <w:r w:rsidR="00C874B7" w:rsidRPr="007C1523">
        <w:rPr>
          <w:rFonts w:ascii="Arial" w:hAnsi="Arial" w:cs="Arial"/>
          <w:color w:val="000000"/>
          <w:sz w:val="20"/>
          <w:szCs w:val="20"/>
        </w:rPr>
        <w:t xml:space="preserve">ater depths </w:t>
      </w:r>
      <w:r w:rsidR="006D09FF" w:rsidRPr="007C1523">
        <w:rPr>
          <w:rFonts w:ascii="Arial" w:hAnsi="Arial" w:cs="Arial"/>
          <w:color w:val="000000"/>
          <w:sz w:val="20"/>
          <w:szCs w:val="20"/>
        </w:rPr>
        <w:t>(in relation to MLW</w:t>
      </w:r>
      <w:r w:rsidR="00CA08E3" w:rsidRPr="007C1523">
        <w:rPr>
          <w:rFonts w:ascii="Arial" w:hAnsi="Arial" w:cs="Arial"/>
          <w:color w:val="000000"/>
          <w:sz w:val="20"/>
          <w:szCs w:val="20"/>
        </w:rPr>
        <w:t>)</w:t>
      </w:r>
      <w:r w:rsidR="006D09FF" w:rsidRPr="007C1523">
        <w:rPr>
          <w:rFonts w:ascii="Arial" w:hAnsi="Arial" w:cs="Arial"/>
          <w:color w:val="000000"/>
          <w:sz w:val="20"/>
          <w:szCs w:val="20"/>
        </w:rPr>
        <w:t xml:space="preserve"> and distance </w:t>
      </w:r>
      <w:r w:rsidR="00C874B7" w:rsidRPr="007C1523">
        <w:rPr>
          <w:rFonts w:ascii="Arial" w:hAnsi="Arial" w:cs="Arial"/>
          <w:color w:val="000000"/>
          <w:sz w:val="20"/>
          <w:szCs w:val="20"/>
        </w:rPr>
        <w:t>along the most direct route(s) between the facility and the nearest ma</w:t>
      </w:r>
      <w:r w:rsidR="006D09FF" w:rsidRPr="007C1523">
        <w:rPr>
          <w:rFonts w:ascii="Arial" w:hAnsi="Arial" w:cs="Arial"/>
          <w:color w:val="000000"/>
          <w:sz w:val="20"/>
          <w:szCs w:val="20"/>
        </w:rPr>
        <w:t xml:space="preserve">rked </w:t>
      </w:r>
      <w:r w:rsidR="00865020" w:rsidRPr="007C1523">
        <w:rPr>
          <w:rFonts w:ascii="Arial" w:hAnsi="Arial" w:cs="Arial"/>
          <w:color w:val="000000"/>
          <w:sz w:val="20"/>
          <w:szCs w:val="20"/>
        </w:rPr>
        <w:t>navigation</w:t>
      </w:r>
      <w:r w:rsidR="006D09FF" w:rsidRPr="007C1523">
        <w:rPr>
          <w:rFonts w:ascii="Arial" w:hAnsi="Arial" w:cs="Arial"/>
          <w:color w:val="000000"/>
          <w:sz w:val="20"/>
          <w:szCs w:val="20"/>
        </w:rPr>
        <w:t xml:space="preserve"> channel(s)</w:t>
      </w:r>
    </w:p>
    <w:p w14:paraId="0FA7487E" w14:textId="77777777" w:rsidR="00E5077D" w:rsidRPr="007C1523" w:rsidRDefault="00E5077D" w:rsidP="005A01DA">
      <w:pPr>
        <w:autoSpaceDE w:val="0"/>
        <w:autoSpaceDN w:val="0"/>
        <w:adjustRightInd w:val="0"/>
        <w:spacing w:after="0"/>
        <w:ind w:left="360"/>
        <w:jc w:val="both"/>
        <w:rPr>
          <w:rFonts w:ascii="Arial" w:hAnsi="Arial" w:cs="Arial"/>
          <w:sz w:val="20"/>
          <w:szCs w:val="20"/>
        </w:rPr>
      </w:pPr>
    </w:p>
    <w:p w14:paraId="1F94D5E7"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2BDEC760"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1C937A28" w14:textId="511004A9" w:rsidR="006D09FF" w:rsidRPr="007C1523" w:rsidRDefault="00C4646B" w:rsidP="00C7169F">
      <w:pPr>
        <w:pStyle w:val="ListParagraph"/>
        <w:numPr>
          <w:ilvl w:val="0"/>
          <w:numId w:val="3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color w:val="000000"/>
          <w:sz w:val="20"/>
          <w:szCs w:val="20"/>
        </w:rPr>
        <w:t xml:space="preserve"> </w:t>
      </w:r>
      <w:r w:rsidR="006D09FF" w:rsidRPr="007C1523">
        <w:rPr>
          <w:rFonts w:ascii="Arial" w:hAnsi="Arial" w:cs="Arial"/>
          <w:color w:val="000000"/>
          <w:sz w:val="20"/>
          <w:szCs w:val="20"/>
        </w:rPr>
        <w:tab/>
        <w:t>E</w:t>
      </w:r>
      <w:r w:rsidR="006D09FF" w:rsidRPr="007C1523">
        <w:rPr>
          <w:rFonts w:ascii="Arial" w:hAnsi="Arial" w:cs="Arial"/>
          <w:sz w:val="20"/>
          <w:szCs w:val="20"/>
        </w:rPr>
        <w:t>levation of the structure above MHWL (tidal waters) or OHWL (non-tidal waters), and water depth at mooring sites and the bottom of the boat ramp (if applicable)</w:t>
      </w:r>
    </w:p>
    <w:p w14:paraId="60C2008F" w14:textId="1693D332" w:rsidR="00E5077D" w:rsidRPr="007C1523" w:rsidRDefault="00C4646B" w:rsidP="00C7169F">
      <w:pPr>
        <w:pStyle w:val="ListParagraph"/>
        <w:numPr>
          <w:ilvl w:val="0"/>
          <w:numId w:val="32"/>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5077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Structural details of all proposed pilings, anchors, moorings, buoys</w:t>
      </w:r>
      <w:r w:rsidR="00FE1997" w:rsidRPr="007C1523">
        <w:rPr>
          <w:rFonts w:ascii="Arial" w:hAnsi="Arial" w:cs="Arial"/>
          <w:color w:val="000000"/>
          <w:sz w:val="20"/>
          <w:szCs w:val="20"/>
        </w:rPr>
        <w:t>,</w:t>
      </w:r>
      <w:r w:rsidR="00E5077D" w:rsidRPr="007C1523">
        <w:rPr>
          <w:rFonts w:ascii="Arial" w:hAnsi="Arial" w:cs="Arial"/>
          <w:color w:val="000000"/>
          <w:sz w:val="20"/>
          <w:szCs w:val="20"/>
        </w:rPr>
        <w:t xml:space="preserve"> and similar structures</w:t>
      </w:r>
    </w:p>
    <w:p w14:paraId="0D9C585A" w14:textId="77777777" w:rsidR="00DE3CD5" w:rsidRPr="007C1523" w:rsidRDefault="00DE3CD5" w:rsidP="005A01DA">
      <w:pPr>
        <w:autoSpaceDE w:val="0"/>
        <w:autoSpaceDN w:val="0"/>
        <w:adjustRightInd w:val="0"/>
        <w:spacing w:after="0"/>
        <w:ind w:left="360"/>
        <w:jc w:val="both"/>
        <w:rPr>
          <w:rFonts w:ascii="Arial" w:hAnsi="Arial" w:cs="Arial"/>
          <w:sz w:val="20"/>
          <w:szCs w:val="20"/>
        </w:rPr>
      </w:pPr>
    </w:p>
    <w:p w14:paraId="41F62579" w14:textId="77777777" w:rsidR="00DE3CD5" w:rsidRPr="007C1523" w:rsidRDefault="00E5077D"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Basins, </w:t>
      </w:r>
      <w:r w:rsidR="009D4DA1" w:rsidRPr="007C1523">
        <w:rPr>
          <w:rFonts w:ascii="Arial" w:hAnsi="Arial" w:cs="Arial"/>
          <w:sz w:val="20"/>
          <w:szCs w:val="20"/>
        </w:rPr>
        <w:t>channels</w:t>
      </w:r>
      <w:r w:rsidRPr="007C1523">
        <w:rPr>
          <w:rFonts w:ascii="Arial" w:hAnsi="Arial" w:cs="Arial"/>
          <w:sz w:val="20"/>
          <w:szCs w:val="20"/>
        </w:rPr>
        <w:t>, and other dredging and/or filling works or activities</w:t>
      </w:r>
      <w:r w:rsidRPr="007C1523">
        <w:rPr>
          <w:rFonts w:ascii="Arial" w:hAnsi="Arial" w:cs="Arial"/>
          <w:sz w:val="20"/>
          <w:szCs w:val="20"/>
        </w:rPr>
        <w:tab/>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1B087651" w14:textId="77777777" w:rsidR="00DE3CD5" w:rsidRPr="007C1523" w:rsidRDefault="00DE3CD5" w:rsidP="005A01DA">
      <w:pPr>
        <w:spacing w:after="0"/>
        <w:ind w:left="720" w:hanging="360"/>
        <w:jc w:val="both"/>
        <w:rPr>
          <w:rFonts w:ascii="Arial" w:hAnsi="Arial" w:cs="Arial"/>
          <w:sz w:val="20"/>
          <w:szCs w:val="20"/>
        </w:rPr>
      </w:pPr>
    </w:p>
    <w:p w14:paraId="2EAFAF5C" w14:textId="77777777" w:rsidR="00E5077D" w:rsidRPr="007C1523" w:rsidRDefault="00E5077D"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w:t>
      </w:r>
    </w:p>
    <w:p w14:paraId="24E71D29" w14:textId="77777777" w:rsidR="00E5077D" w:rsidRPr="007C1523" w:rsidRDefault="00E5077D" w:rsidP="005A01DA">
      <w:pPr>
        <w:pStyle w:val="ListParagraph"/>
        <w:autoSpaceDE w:val="0"/>
        <w:autoSpaceDN w:val="0"/>
        <w:adjustRightInd w:val="0"/>
        <w:spacing w:after="0"/>
        <w:ind w:left="360"/>
        <w:jc w:val="both"/>
        <w:rPr>
          <w:rFonts w:ascii="Arial" w:hAnsi="Arial" w:cs="Arial"/>
          <w:sz w:val="20"/>
          <w:szCs w:val="20"/>
        </w:rPr>
      </w:pPr>
    </w:p>
    <w:p w14:paraId="51568556" w14:textId="5DC9854E" w:rsidR="00E5077D"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5077D"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The location</w:t>
      </w:r>
      <w:r w:rsidR="003E7D78" w:rsidRPr="007C1523">
        <w:rPr>
          <w:rFonts w:ascii="Arial" w:hAnsi="Arial" w:cs="Arial"/>
          <w:color w:val="000000"/>
          <w:sz w:val="20"/>
          <w:szCs w:val="20"/>
        </w:rPr>
        <w:t>, boundaries</w:t>
      </w:r>
      <w:r w:rsidR="00FE1997" w:rsidRPr="007C1523">
        <w:rPr>
          <w:rFonts w:ascii="Arial" w:hAnsi="Arial" w:cs="Arial"/>
          <w:color w:val="000000"/>
          <w:sz w:val="20"/>
          <w:szCs w:val="20"/>
        </w:rPr>
        <w:t>,</w:t>
      </w:r>
      <w:r w:rsidR="00E5077D" w:rsidRPr="007C1523">
        <w:rPr>
          <w:rFonts w:ascii="Arial" w:hAnsi="Arial" w:cs="Arial"/>
          <w:color w:val="000000"/>
          <w:sz w:val="20"/>
          <w:szCs w:val="20"/>
        </w:rPr>
        <w:t xml:space="preserve"> and water depths (in relation to MLW) of all nearby navigation channels</w:t>
      </w:r>
    </w:p>
    <w:p w14:paraId="7F460D1B" w14:textId="3F4F652E" w:rsidR="00E5077D"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E5077D" w:rsidRPr="007C1523">
        <w:rPr>
          <w:rFonts w:ascii="Arial" w:hAnsi="Arial" w:cs="Arial"/>
          <w:color w:val="000000"/>
          <w:sz w:val="20"/>
          <w:szCs w:val="20"/>
        </w:rPr>
        <w:instrText xml:space="preserve"> FORMCHECKBOX </w:instrText>
      </w:r>
      <w:r w:rsidR="00591FCB">
        <w:rPr>
          <w:rFonts w:ascii="Arial" w:hAnsi="Arial" w:cs="Arial"/>
          <w:color w:val="000000"/>
          <w:sz w:val="20"/>
          <w:szCs w:val="20"/>
        </w:rPr>
      </w:r>
      <w:r w:rsidR="00591FCB">
        <w:rPr>
          <w:rFonts w:ascii="Arial" w:hAnsi="Arial" w:cs="Arial"/>
          <w:color w:val="000000"/>
          <w:sz w:val="20"/>
          <w:szCs w:val="20"/>
        </w:rPr>
        <w:fldChar w:fldCharType="separate"/>
      </w:r>
      <w:r w:rsidRPr="007C1523">
        <w:rPr>
          <w:rFonts w:ascii="Arial" w:hAnsi="Arial" w:cs="Arial"/>
          <w:color w:val="000000"/>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The locations and detail drawings of all proposed navigational safety markers (signs, lights, etc.) for the structure(s)</w:t>
      </w:r>
    </w:p>
    <w:p w14:paraId="3D71AEFC" w14:textId="0FB96B42" w:rsidR="003E7D78"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3E7D78"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3E7D78" w:rsidRPr="007C1523">
        <w:rPr>
          <w:rFonts w:ascii="Arial" w:hAnsi="Arial" w:cs="Arial"/>
          <w:color w:val="000000"/>
          <w:sz w:val="20"/>
          <w:szCs w:val="20"/>
        </w:rPr>
        <w:t xml:space="preserve"> </w:t>
      </w:r>
      <w:r w:rsidR="003E7D78" w:rsidRPr="007C1523">
        <w:rPr>
          <w:rFonts w:ascii="Arial" w:hAnsi="Arial" w:cs="Arial"/>
          <w:color w:val="000000"/>
          <w:sz w:val="20"/>
          <w:szCs w:val="20"/>
        </w:rPr>
        <w:tab/>
        <w:t>The location, dimensions</w:t>
      </w:r>
      <w:r w:rsidR="00FE1997" w:rsidRPr="007C1523">
        <w:rPr>
          <w:rFonts w:ascii="Arial" w:hAnsi="Arial" w:cs="Arial"/>
          <w:color w:val="000000"/>
          <w:sz w:val="20"/>
          <w:szCs w:val="20"/>
        </w:rPr>
        <w:t>,</w:t>
      </w:r>
      <w:r w:rsidR="003E7D78" w:rsidRPr="007C1523">
        <w:rPr>
          <w:rFonts w:ascii="Arial" w:hAnsi="Arial" w:cs="Arial"/>
          <w:color w:val="000000"/>
          <w:sz w:val="20"/>
          <w:szCs w:val="20"/>
        </w:rPr>
        <w:t xml:space="preserve"> and engineering specifications (including BMPs) for all proposed dredged material offloading, management</w:t>
      </w:r>
      <w:r w:rsidR="00FE1997" w:rsidRPr="007C1523">
        <w:rPr>
          <w:rFonts w:ascii="Arial" w:hAnsi="Arial" w:cs="Arial"/>
          <w:color w:val="000000"/>
          <w:sz w:val="20"/>
          <w:szCs w:val="20"/>
        </w:rPr>
        <w:t>,</w:t>
      </w:r>
      <w:r w:rsidR="003E7D78" w:rsidRPr="007C1523">
        <w:rPr>
          <w:rFonts w:ascii="Arial" w:hAnsi="Arial" w:cs="Arial"/>
          <w:color w:val="000000"/>
          <w:sz w:val="20"/>
          <w:szCs w:val="20"/>
        </w:rPr>
        <w:t xml:space="preserve"> and disposal sites, if applicable</w:t>
      </w:r>
    </w:p>
    <w:p w14:paraId="4D52BBDC" w14:textId="77777777" w:rsidR="00E5077D" w:rsidRPr="007C1523" w:rsidRDefault="00E5077D" w:rsidP="00534047">
      <w:pPr>
        <w:pStyle w:val="ListParagraph"/>
        <w:autoSpaceDE w:val="0"/>
        <w:autoSpaceDN w:val="0"/>
        <w:adjustRightInd w:val="0"/>
        <w:spacing w:after="0"/>
        <w:ind w:hanging="360"/>
        <w:jc w:val="both"/>
        <w:rPr>
          <w:rFonts w:ascii="Arial" w:hAnsi="Arial" w:cs="Arial"/>
          <w:sz w:val="20"/>
          <w:szCs w:val="20"/>
        </w:rPr>
      </w:pPr>
    </w:p>
    <w:p w14:paraId="79FDB73E"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156BBAF0" w14:textId="77777777" w:rsidR="00E047A6" w:rsidRPr="007C1523" w:rsidRDefault="00E047A6" w:rsidP="00534047">
      <w:pPr>
        <w:autoSpaceDE w:val="0"/>
        <w:autoSpaceDN w:val="0"/>
        <w:adjustRightInd w:val="0"/>
        <w:spacing w:after="0"/>
        <w:ind w:left="720" w:hanging="360"/>
        <w:jc w:val="both"/>
        <w:rPr>
          <w:rFonts w:ascii="Arial" w:hAnsi="Arial" w:cs="Arial"/>
          <w:sz w:val="20"/>
          <w:szCs w:val="20"/>
        </w:rPr>
      </w:pPr>
    </w:p>
    <w:p w14:paraId="60EF54F0" w14:textId="497783AA" w:rsidR="002C3EC9" w:rsidRPr="007C1523" w:rsidRDefault="00C4646B" w:rsidP="00D34B0F">
      <w:pPr>
        <w:pStyle w:val="ListParagraph"/>
        <w:numPr>
          <w:ilvl w:val="0"/>
          <w:numId w:val="34"/>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047A6"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047A6" w:rsidRPr="007C1523">
        <w:rPr>
          <w:rFonts w:ascii="Arial" w:hAnsi="Arial" w:cs="Arial"/>
          <w:color w:val="000000"/>
          <w:sz w:val="20"/>
          <w:szCs w:val="20"/>
        </w:rPr>
        <w:t xml:space="preserve"> </w:t>
      </w:r>
      <w:r w:rsidR="00E047A6" w:rsidRPr="007C1523">
        <w:rPr>
          <w:rFonts w:ascii="Arial" w:hAnsi="Arial" w:cs="Arial"/>
          <w:color w:val="000000"/>
          <w:sz w:val="20"/>
          <w:szCs w:val="20"/>
        </w:rPr>
        <w:tab/>
      </w:r>
      <w:r w:rsidR="00CA08E3" w:rsidRPr="007C1523">
        <w:rPr>
          <w:rFonts w:ascii="Arial" w:hAnsi="Arial" w:cs="Arial"/>
          <w:color w:val="000000"/>
          <w:sz w:val="20"/>
          <w:szCs w:val="20"/>
        </w:rPr>
        <w:t>Representative section and/or profile views of all proposed structures that clearly show the existing and proposed depths, widths</w:t>
      </w:r>
      <w:r w:rsidR="00FE1997" w:rsidRPr="007C1523">
        <w:rPr>
          <w:rFonts w:ascii="Arial" w:hAnsi="Arial" w:cs="Arial"/>
          <w:color w:val="000000"/>
          <w:sz w:val="20"/>
          <w:szCs w:val="20"/>
        </w:rPr>
        <w:t>,</w:t>
      </w:r>
      <w:r w:rsidR="00CA08E3" w:rsidRPr="007C1523">
        <w:rPr>
          <w:rFonts w:ascii="Arial" w:hAnsi="Arial" w:cs="Arial"/>
          <w:color w:val="000000"/>
          <w:sz w:val="20"/>
          <w:szCs w:val="20"/>
        </w:rPr>
        <w:t xml:space="preserve"> and side slopes</w:t>
      </w:r>
      <w:r w:rsidR="00CA08E3" w:rsidRPr="007C1523">
        <w:rPr>
          <w:rFonts w:ascii="Arial" w:hAnsi="Arial" w:cs="Arial"/>
          <w:sz w:val="20"/>
          <w:szCs w:val="20"/>
        </w:rPr>
        <w:t xml:space="preserve"> of all dredge</w:t>
      </w:r>
      <w:r w:rsidR="005E515E" w:rsidRPr="007C1523">
        <w:rPr>
          <w:rFonts w:ascii="Arial" w:hAnsi="Arial" w:cs="Arial"/>
          <w:sz w:val="20"/>
          <w:szCs w:val="20"/>
        </w:rPr>
        <w:t xml:space="preserve"> and fill areas</w:t>
      </w:r>
      <w:r w:rsidR="00CA08E3" w:rsidRPr="007C1523">
        <w:rPr>
          <w:rFonts w:ascii="Arial" w:hAnsi="Arial" w:cs="Arial"/>
          <w:sz w:val="20"/>
          <w:szCs w:val="20"/>
        </w:rPr>
        <w:t xml:space="preserve"> in relation to MHWL and MLWL (tidal waters), OHWL (non-tidal waters), and the submerged bottom, at representative locations</w:t>
      </w:r>
    </w:p>
    <w:p w14:paraId="589A6D87" w14:textId="7445BEA5"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3768B4ED" w14:textId="69C700B3" w:rsidR="00DE3CD5"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Groins, jetties, seawalls, revetments</w:t>
      </w:r>
      <w:r w:rsidR="00CA08E3" w:rsidRPr="007C1523">
        <w:rPr>
          <w:rFonts w:ascii="Arial" w:hAnsi="Arial" w:cs="Arial"/>
          <w:sz w:val="20"/>
          <w:szCs w:val="20"/>
        </w:rPr>
        <w:t xml:space="preserve">, </w:t>
      </w:r>
      <w:r w:rsidR="00FE1997" w:rsidRPr="007C1523">
        <w:rPr>
          <w:rFonts w:ascii="Arial" w:hAnsi="Arial" w:cs="Arial"/>
          <w:sz w:val="20"/>
          <w:szCs w:val="20"/>
        </w:rPr>
        <w:t xml:space="preserve">and </w:t>
      </w:r>
      <w:r w:rsidR="00CA08E3" w:rsidRPr="007C1523">
        <w:rPr>
          <w:rFonts w:ascii="Arial" w:hAnsi="Arial" w:cs="Arial"/>
          <w:sz w:val="20"/>
          <w:szCs w:val="20"/>
        </w:rPr>
        <w:t>artificial reefs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6F1BC9E" w14:textId="77777777" w:rsidR="00DE3CD5" w:rsidRPr="007C1523" w:rsidRDefault="00DE3CD5" w:rsidP="005A01DA">
      <w:pPr>
        <w:keepNext/>
        <w:spacing w:after="0"/>
        <w:ind w:left="360"/>
        <w:jc w:val="both"/>
        <w:rPr>
          <w:rFonts w:ascii="Arial" w:hAnsi="Arial" w:cs="Arial"/>
          <w:sz w:val="20"/>
          <w:szCs w:val="20"/>
        </w:rPr>
      </w:pPr>
    </w:p>
    <w:p w14:paraId="42DDCF0B" w14:textId="77777777" w:rsidR="00E047A6" w:rsidRPr="007C1523" w:rsidRDefault="00E047A6"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w:t>
      </w:r>
    </w:p>
    <w:p w14:paraId="525CA413" w14:textId="77777777" w:rsidR="00E047A6" w:rsidRPr="007C1523" w:rsidRDefault="00E047A6" w:rsidP="005A01DA">
      <w:pPr>
        <w:pStyle w:val="ListParagraph"/>
        <w:autoSpaceDE w:val="0"/>
        <w:autoSpaceDN w:val="0"/>
        <w:adjustRightInd w:val="0"/>
        <w:spacing w:after="0"/>
        <w:ind w:left="360"/>
        <w:jc w:val="both"/>
        <w:rPr>
          <w:rFonts w:ascii="Arial" w:hAnsi="Arial" w:cs="Arial"/>
          <w:sz w:val="20"/>
          <w:szCs w:val="20"/>
        </w:rPr>
      </w:pPr>
    </w:p>
    <w:p w14:paraId="470F46E4" w14:textId="3B467C7B" w:rsidR="00CA08E3" w:rsidRPr="007C1523" w:rsidRDefault="00C4646B" w:rsidP="00077112">
      <w:pPr>
        <w:pStyle w:val="ListParagraph"/>
        <w:numPr>
          <w:ilvl w:val="0"/>
          <w:numId w:val="35"/>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t>The location and water depths (in relation to MLW) of all nearby navigation channels</w:t>
      </w:r>
    </w:p>
    <w:p w14:paraId="301F7870" w14:textId="33CC1670" w:rsidR="009D4DA1" w:rsidRPr="007C1523" w:rsidRDefault="00C4646B" w:rsidP="00077112">
      <w:pPr>
        <w:pStyle w:val="ListParagraph"/>
        <w:numPr>
          <w:ilvl w:val="0"/>
          <w:numId w:val="35"/>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9D4DA1" w:rsidRPr="007C1523">
        <w:rPr>
          <w:rFonts w:ascii="Arial" w:hAnsi="Arial" w:cs="Arial"/>
          <w:color w:val="000000"/>
          <w:sz w:val="20"/>
          <w:szCs w:val="20"/>
        </w:rPr>
        <w:instrText xml:space="preserve"> FORMCHECKBOX </w:instrText>
      </w:r>
      <w:r w:rsidR="00591FCB">
        <w:rPr>
          <w:rFonts w:ascii="Arial" w:hAnsi="Arial" w:cs="Arial"/>
          <w:color w:val="000000"/>
          <w:sz w:val="20"/>
          <w:szCs w:val="20"/>
        </w:rPr>
      </w:r>
      <w:r w:rsidR="00591FCB">
        <w:rPr>
          <w:rFonts w:ascii="Arial" w:hAnsi="Arial" w:cs="Arial"/>
          <w:color w:val="000000"/>
          <w:sz w:val="20"/>
          <w:szCs w:val="20"/>
        </w:rPr>
        <w:fldChar w:fldCharType="separate"/>
      </w:r>
      <w:r w:rsidRPr="007C1523">
        <w:rPr>
          <w:rFonts w:ascii="Arial" w:hAnsi="Arial" w:cs="Arial"/>
          <w:color w:val="000000"/>
          <w:sz w:val="20"/>
          <w:szCs w:val="20"/>
        </w:rPr>
        <w:fldChar w:fldCharType="end"/>
      </w:r>
      <w:r w:rsidR="009D4DA1" w:rsidRPr="007C1523">
        <w:rPr>
          <w:rFonts w:ascii="Arial" w:hAnsi="Arial" w:cs="Arial"/>
          <w:color w:val="000000"/>
          <w:sz w:val="20"/>
          <w:szCs w:val="20"/>
        </w:rPr>
        <w:t xml:space="preserve"> </w:t>
      </w:r>
      <w:r w:rsidR="009D4DA1" w:rsidRPr="007C1523">
        <w:rPr>
          <w:rFonts w:ascii="Arial" w:hAnsi="Arial" w:cs="Arial"/>
          <w:color w:val="000000"/>
          <w:sz w:val="20"/>
          <w:szCs w:val="20"/>
        </w:rPr>
        <w:tab/>
        <w:t>The locations and detail drawings of all proposed navigational safety markers (signs, lights, etc.) for the structure(s)</w:t>
      </w:r>
    </w:p>
    <w:p w14:paraId="425C31D6"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p>
    <w:p w14:paraId="65F0ADB7"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5D45308D" w14:textId="77777777" w:rsidR="00E047A6" w:rsidRPr="007C1523" w:rsidRDefault="00E047A6" w:rsidP="00534047">
      <w:pPr>
        <w:autoSpaceDE w:val="0"/>
        <w:autoSpaceDN w:val="0"/>
        <w:adjustRightInd w:val="0"/>
        <w:spacing w:after="0"/>
        <w:ind w:left="720" w:hanging="360"/>
        <w:jc w:val="both"/>
        <w:rPr>
          <w:rFonts w:ascii="Arial" w:hAnsi="Arial" w:cs="Arial"/>
          <w:sz w:val="20"/>
          <w:szCs w:val="20"/>
        </w:rPr>
      </w:pPr>
    </w:p>
    <w:p w14:paraId="426480B7" w14:textId="50BBBEDD" w:rsidR="00E047A6" w:rsidRPr="007C1523" w:rsidRDefault="00C4646B" w:rsidP="00216AC6">
      <w:pPr>
        <w:pStyle w:val="ListParagraph"/>
        <w:numPr>
          <w:ilvl w:val="0"/>
          <w:numId w:val="3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047A6"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E047A6" w:rsidRPr="007C1523">
        <w:rPr>
          <w:rFonts w:ascii="Arial" w:hAnsi="Arial" w:cs="Arial"/>
          <w:color w:val="000000"/>
          <w:sz w:val="20"/>
          <w:szCs w:val="20"/>
        </w:rPr>
        <w:t xml:space="preserve"> </w:t>
      </w:r>
      <w:r w:rsidR="00E047A6" w:rsidRPr="007C1523">
        <w:rPr>
          <w:rFonts w:ascii="Arial" w:hAnsi="Arial" w:cs="Arial"/>
          <w:color w:val="000000"/>
          <w:sz w:val="20"/>
          <w:szCs w:val="20"/>
        </w:rPr>
        <w:tab/>
      </w:r>
      <w:r w:rsidR="00CA08E3" w:rsidRPr="007C1523">
        <w:rPr>
          <w:rFonts w:ascii="Arial" w:hAnsi="Arial" w:cs="Arial"/>
          <w:color w:val="000000"/>
          <w:sz w:val="20"/>
          <w:szCs w:val="20"/>
        </w:rPr>
        <w:t>Representative section and/or profile views of all proposed structures that clearly show the h</w:t>
      </w:r>
      <w:r w:rsidR="00E047A6" w:rsidRPr="007C1523">
        <w:rPr>
          <w:rFonts w:ascii="Arial" w:hAnsi="Arial" w:cs="Arial"/>
          <w:color w:val="000000"/>
          <w:sz w:val="20"/>
          <w:szCs w:val="20"/>
        </w:rPr>
        <w:t>eight, width and side slopes</w:t>
      </w:r>
      <w:r w:rsidR="00E047A6" w:rsidRPr="007C1523">
        <w:rPr>
          <w:rFonts w:ascii="Arial" w:hAnsi="Arial" w:cs="Arial"/>
          <w:sz w:val="20"/>
          <w:szCs w:val="20"/>
        </w:rPr>
        <w:t xml:space="preserve"> of each structure in relation to MHWL and MLWL (tidal waters), OHWL (non-tidal waters), and the submerged bottom, at representative locations</w:t>
      </w:r>
    </w:p>
    <w:p w14:paraId="24AAD11C" w14:textId="32AFB4E8" w:rsidR="00DE3CD5" w:rsidRDefault="00DE3CD5" w:rsidP="005A01DA">
      <w:pPr>
        <w:spacing w:after="0"/>
        <w:ind w:left="720" w:hanging="720"/>
        <w:jc w:val="both"/>
        <w:rPr>
          <w:rFonts w:ascii="Arial" w:hAnsi="Arial" w:cs="Arial"/>
          <w:b/>
          <w:sz w:val="20"/>
          <w:szCs w:val="20"/>
        </w:rPr>
      </w:pPr>
    </w:p>
    <w:p w14:paraId="19BBF097" w14:textId="5A098F32" w:rsidR="00651DA8" w:rsidRDefault="00651DA8" w:rsidP="005A01DA">
      <w:pPr>
        <w:spacing w:after="0"/>
        <w:ind w:left="720" w:hanging="720"/>
        <w:jc w:val="both"/>
        <w:rPr>
          <w:rFonts w:ascii="Arial" w:hAnsi="Arial" w:cs="Arial"/>
          <w:b/>
          <w:sz w:val="20"/>
          <w:szCs w:val="20"/>
        </w:rPr>
      </w:pPr>
    </w:p>
    <w:p w14:paraId="3BC74FCD" w14:textId="77777777" w:rsidR="00651DA8" w:rsidRPr="007C1523" w:rsidRDefault="00651DA8" w:rsidP="005A01DA">
      <w:pPr>
        <w:spacing w:after="0"/>
        <w:ind w:left="720" w:hanging="720"/>
        <w:jc w:val="both"/>
        <w:rPr>
          <w:rFonts w:ascii="Arial" w:hAnsi="Arial" w:cs="Arial"/>
          <w:b/>
          <w:sz w:val="20"/>
          <w:szCs w:val="20"/>
        </w:rPr>
      </w:pPr>
    </w:p>
    <w:p w14:paraId="4824F6D6" w14:textId="40F75C5F" w:rsidR="00DE3CD5" w:rsidRPr="007C1523" w:rsidRDefault="00CA08E3"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t xml:space="preserve">Bridges, </w:t>
      </w:r>
      <w:r w:rsidR="009D4DA1" w:rsidRPr="007C1523">
        <w:rPr>
          <w:rFonts w:ascii="Arial" w:hAnsi="Arial" w:cs="Arial"/>
          <w:sz w:val="20"/>
          <w:szCs w:val="20"/>
        </w:rPr>
        <w:t xml:space="preserve">causeways, culverted crossings, </w:t>
      </w:r>
      <w:r w:rsidR="00FE1997" w:rsidRPr="007C1523">
        <w:rPr>
          <w:rFonts w:ascii="Arial" w:hAnsi="Arial" w:cs="Arial"/>
          <w:sz w:val="20"/>
          <w:szCs w:val="20"/>
        </w:rPr>
        <w:t xml:space="preserve">and </w:t>
      </w:r>
      <w:r w:rsidR="009D4DA1" w:rsidRPr="007C1523">
        <w:rPr>
          <w:rFonts w:ascii="Arial" w:hAnsi="Arial" w:cs="Arial"/>
          <w:sz w:val="20"/>
          <w:szCs w:val="20"/>
        </w:rPr>
        <w:t>other</w:t>
      </w:r>
      <w:r w:rsidR="00E047A6" w:rsidRPr="007C1523">
        <w:rPr>
          <w:rFonts w:ascii="Arial" w:hAnsi="Arial" w:cs="Arial"/>
          <w:sz w:val="20"/>
          <w:szCs w:val="20"/>
        </w:rPr>
        <w:t xml:space="preserve"> </w:t>
      </w:r>
      <w:r w:rsidR="009D4DA1" w:rsidRPr="007C1523">
        <w:rPr>
          <w:rFonts w:ascii="Arial" w:hAnsi="Arial" w:cs="Arial"/>
          <w:sz w:val="20"/>
          <w:szCs w:val="20"/>
        </w:rPr>
        <w:t>traversing works or structures</w:t>
      </w:r>
      <w:r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Not applicable</w:t>
      </w:r>
    </w:p>
    <w:p w14:paraId="4D1E5D83" w14:textId="77777777" w:rsidR="00DE3CD5" w:rsidRPr="007C1523" w:rsidRDefault="00DE3CD5" w:rsidP="005A01DA">
      <w:pPr>
        <w:spacing w:after="0"/>
        <w:ind w:left="360"/>
        <w:jc w:val="both"/>
        <w:rPr>
          <w:rFonts w:ascii="Arial" w:hAnsi="Arial" w:cs="Arial"/>
          <w:sz w:val="20"/>
          <w:szCs w:val="20"/>
        </w:rPr>
      </w:pPr>
    </w:p>
    <w:p w14:paraId="20F64867" w14:textId="77777777" w:rsidR="00CA08E3" w:rsidRPr="007C1523" w:rsidRDefault="00CA08E3"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23445AC8" w14:textId="77777777"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105B6973" w14:textId="59A005A5" w:rsidR="005E515E" w:rsidRPr="007C1523" w:rsidRDefault="00C4646B" w:rsidP="001A6190">
      <w:pPr>
        <w:pStyle w:val="ListParagraph"/>
        <w:numPr>
          <w:ilvl w:val="0"/>
          <w:numId w:val="37"/>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5E515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5E515E" w:rsidRPr="007C1523">
        <w:rPr>
          <w:rFonts w:ascii="Arial" w:hAnsi="Arial" w:cs="Arial"/>
          <w:color w:val="000000"/>
          <w:sz w:val="20"/>
          <w:szCs w:val="20"/>
        </w:rPr>
        <w:t xml:space="preserve"> </w:t>
      </w:r>
      <w:r w:rsidR="005E515E" w:rsidRPr="007C1523">
        <w:rPr>
          <w:rFonts w:ascii="Arial" w:hAnsi="Arial" w:cs="Arial"/>
          <w:color w:val="000000"/>
          <w:sz w:val="20"/>
          <w:szCs w:val="20"/>
        </w:rPr>
        <w:tab/>
        <w:t>Width of waterway and the location, orientation</w:t>
      </w:r>
      <w:r w:rsidR="00FE1997" w:rsidRPr="007C1523">
        <w:rPr>
          <w:rFonts w:ascii="Arial" w:hAnsi="Arial" w:cs="Arial"/>
          <w:color w:val="000000"/>
          <w:sz w:val="20"/>
          <w:szCs w:val="20"/>
        </w:rPr>
        <w:t>,</w:t>
      </w:r>
      <w:r w:rsidR="005E515E" w:rsidRPr="007C1523">
        <w:rPr>
          <w:rFonts w:ascii="Arial" w:hAnsi="Arial" w:cs="Arial"/>
          <w:color w:val="000000"/>
          <w:sz w:val="20"/>
          <w:szCs w:val="20"/>
        </w:rPr>
        <w:t xml:space="preserve"> and water depths (in relation to MLW) of the navigation channel (if applicable)</w:t>
      </w:r>
    </w:p>
    <w:p w14:paraId="1DE91C7F" w14:textId="4B2E64DA" w:rsidR="00CA08E3" w:rsidRPr="007C1523" w:rsidRDefault="00C4646B" w:rsidP="001A6190">
      <w:pPr>
        <w:pStyle w:val="ListParagraph"/>
        <w:numPr>
          <w:ilvl w:val="0"/>
          <w:numId w:val="37"/>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r>
      <w:r w:rsidR="005E515E" w:rsidRPr="007C1523">
        <w:rPr>
          <w:rFonts w:ascii="Arial" w:hAnsi="Arial" w:cs="Arial"/>
          <w:color w:val="000000"/>
          <w:sz w:val="20"/>
          <w:szCs w:val="20"/>
        </w:rPr>
        <w:t>Dimensions and technical specifications of the road, decking</w:t>
      </w:r>
      <w:r w:rsidR="00FE1997" w:rsidRPr="007C1523">
        <w:rPr>
          <w:rFonts w:ascii="Arial" w:hAnsi="Arial" w:cs="Arial"/>
          <w:color w:val="000000"/>
          <w:sz w:val="20"/>
          <w:szCs w:val="20"/>
        </w:rPr>
        <w:t>,</w:t>
      </w:r>
      <w:r w:rsidR="005E515E" w:rsidRPr="007C1523">
        <w:rPr>
          <w:rFonts w:ascii="Arial" w:hAnsi="Arial" w:cs="Arial"/>
          <w:color w:val="000000"/>
          <w:sz w:val="20"/>
          <w:szCs w:val="20"/>
        </w:rPr>
        <w:t xml:space="preserve"> or other surface</w:t>
      </w:r>
      <w:r w:rsidR="00A721BF" w:rsidRPr="007C1523">
        <w:rPr>
          <w:rFonts w:ascii="Arial" w:hAnsi="Arial" w:cs="Arial"/>
          <w:color w:val="000000"/>
          <w:sz w:val="20"/>
          <w:szCs w:val="20"/>
        </w:rPr>
        <w:t>, including drainage features, if applicable</w:t>
      </w:r>
      <w:r w:rsidR="00CA08E3" w:rsidRPr="007C1523">
        <w:rPr>
          <w:rFonts w:ascii="Arial" w:hAnsi="Arial" w:cs="Arial"/>
          <w:color w:val="000000"/>
          <w:sz w:val="20"/>
          <w:szCs w:val="20"/>
        </w:rPr>
        <w:t xml:space="preserve"> </w:t>
      </w:r>
    </w:p>
    <w:p w14:paraId="12F70510" w14:textId="77777777" w:rsidR="005E515E" w:rsidRPr="007C1523" w:rsidRDefault="005E515E" w:rsidP="00534047">
      <w:pPr>
        <w:pStyle w:val="ListParagraph"/>
        <w:autoSpaceDE w:val="0"/>
        <w:autoSpaceDN w:val="0"/>
        <w:adjustRightInd w:val="0"/>
        <w:spacing w:after="0"/>
        <w:ind w:hanging="360"/>
        <w:jc w:val="both"/>
        <w:rPr>
          <w:rFonts w:ascii="Arial" w:hAnsi="Arial" w:cs="Arial"/>
          <w:sz w:val="20"/>
          <w:szCs w:val="20"/>
        </w:rPr>
      </w:pPr>
    </w:p>
    <w:p w14:paraId="2989F0E2" w14:textId="77777777" w:rsidR="00CA08E3" w:rsidRPr="007C1523" w:rsidRDefault="00CA08E3"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2BEADF2D" w14:textId="77777777"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6C80895A" w14:textId="0DD10650" w:rsidR="00CA08E3" w:rsidRPr="007C1523" w:rsidRDefault="00C4646B" w:rsidP="00DD52BB">
      <w:pPr>
        <w:pStyle w:val="ListParagraph"/>
        <w:numPr>
          <w:ilvl w:val="0"/>
          <w:numId w:val="3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t>E</w:t>
      </w:r>
      <w:r w:rsidR="00CA08E3" w:rsidRPr="007C1523">
        <w:rPr>
          <w:rFonts w:ascii="Arial" w:hAnsi="Arial" w:cs="Arial"/>
          <w:sz w:val="20"/>
          <w:szCs w:val="20"/>
        </w:rPr>
        <w:t>levation of the structure above MHWL (tidal wate</w:t>
      </w:r>
      <w:r w:rsidR="005E515E" w:rsidRPr="007C1523">
        <w:rPr>
          <w:rFonts w:ascii="Arial" w:hAnsi="Arial" w:cs="Arial"/>
          <w:sz w:val="20"/>
          <w:szCs w:val="20"/>
        </w:rPr>
        <w:t>rs) or OHWL (non-tidal waters)</w:t>
      </w:r>
    </w:p>
    <w:p w14:paraId="1A2230E4" w14:textId="429F9BFA" w:rsidR="005E515E" w:rsidRPr="007C1523" w:rsidRDefault="00C4646B" w:rsidP="00DD52BB">
      <w:pPr>
        <w:pStyle w:val="ListParagraph"/>
        <w:numPr>
          <w:ilvl w:val="0"/>
          <w:numId w:val="38"/>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5E515E" w:rsidRPr="007C1523">
        <w:rPr>
          <w:rFonts w:ascii="Arial" w:hAnsi="Arial" w:cs="Arial"/>
          <w:sz w:val="20"/>
          <w:szCs w:val="20"/>
        </w:rPr>
        <w:instrText xml:space="preserve"> FORMCHECKBOX </w:instrText>
      </w:r>
      <w:r w:rsidR="00591FCB">
        <w:rPr>
          <w:rFonts w:ascii="Arial" w:hAnsi="Arial" w:cs="Arial"/>
          <w:sz w:val="20"/>
          <w:szCs w:val="20"/>
        </w:rPr>
      </w:r>
      <w:r w:rsidR="00591FCB">
        <w:rPr>
          <w:rFonts w:ascii="Arial" w:hAnsi="Arial" w:cs="Arial"/>
          <w:sz w:val="20"/>
          <w:szCs w:val="20"/>
        </w:rPr>
        <w:fldChar w:fldCharType="separate"/>
      </w:r>
      <w:r w:rsidRPr="007C1523">
        <w:rPr>
          <w:rFonts w:ascii="Arial" w:hAnsi="Arial" w:cs="Arial"/>
          <w:sz w:val="20"/>
          <w:szCs w:val="20"/>
        </w:rPr>
        <w:fldChar w:fldCharType="end"/>
      </w:r>
      <w:r w:rsidR="005E515E" w:rsidRPr="007C1523">
        <w:rPr>
          <w:rFonts w:ascii="Arial" w:hAnsi="Arial" w:cs="Arial"/>
          <w:color w:val="000000"/>
          <w:sz w:val="20"/>
          <w:szCs w:val="20"/>
        </w:rPr>
        <w:t xml:space="preserve"> </w:t>
      </w:r>
      <w:r w:rsidR="005E515E" w:rsidRPr="007C1523">
        <w:rPr>
          <w:rFonts w:ascii="Arial" w:hAnsi="Arial" w:cs="Arial"/>
          <w:color w:val="000000"/>
          <w:sz w:val="20"/>
          <w:szCs w:val="20"/>
        </w:rPr>
        <w:tab/>
        <w:t>Representative sections through the culvert or channel</w:t>
      </w:r>
    </w:p>
    <w:sectPr w:rsidR="005E515E" w:rsidRPr="007C1523" w:rsidSect="00811CBA">
      <w:type w:val="continuous"/>
      <w:pgSz w:w="12240" w:h="15840"/>
      <w:pgMar w:top="1440" w:right="1440" w:bottom="1440"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B414D" w14:textId="77777777" w:rsidR="00591FCB" w:rsidRDefault="00591FCB" w:rsidP="007A5112">
      <w:pPr>
        <w:spacing w:after="0" w:line="240" w:lineRule="auto"/>
      </w:pPr>
      <w:r>
        <w:separator/>
      </w:r>
    </w:p>
  </w:endnote>
  <w:endnote w:type="continuationSeparator" w:id="0">
    <w:p w14:paraId="24642DDD" w14:textId="77777777" w:rsidR="00591FCB" w:rsidRDefault="00591FCB" w:rsidP="007A5112">
      <w:pPr>
        <w:spacing w:after="0" w:line="240" w:lineRule="auto"/>
      </w:pPr>
      <w:r>
        <w:continuationSeparator/>
      </w:r>
    </w:p>
  </w:endnote>
  <w:endnote w:type="continuationNotice" w:id="1">
    <w:p w14:paraId="64E2F36C" w14:textId="77777777" w:rsidR="00591FCB" w:rsidRDefault="00591F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687FC" w14:textId="77777777" w:rsidR="001D0D8D" w:rsidRDefault="001D0D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FDFF0" w14:textId="40332049" w:rsidR="00EB5CB3" w:rsidRPr="00DB5E28" w:rsidRDefault="00EB5CB3" w:rsidP="00772157">
    <w:pPr>
      <w:suppressAutoHyphens/>
      <w:spacing w:after="0" w:line="240" w:lineRule="auto"/>
      <w:rPr>
        <w:rFonts w:ascii="Arial" w:hAnsi="Arial" w:cs="Arial"/>
        <w:bCs/>
        <w:iCs/>
        <w:sz w:val="16"/>
        <w:szCs w:val="16"/>
      </w:rPr>
    </w:pPr>
    <w:r w:rsidRPr="007C1523">
      <w:rPr>
        <w:rFonts w:ascii="Arial" w:hAnsi="Arial" w:cs="Arial"/>
        <w:b/>
        <w:color w:val="000000"/>
        <w:sz w:val="16"/>
        <w:szCs w:val="16"/>
      </w:rPr>
      <w:t>Form 62-330.060(1)</w:t>
    </w:r>
    <w:r w:rsidRPr="007C1523">
      <w:rPr>
        <w:rFonts w:ascii="Arial" w:hAnsi="Arial" w:cs="Arial"/>
        <w:color w:val="000000"/>
        <w:sz w:val="16"/>
        <w:szCs w:val="16"/>
      </w:rPr>
      <w:t xml:space="preserve"> -</w:t>
    </w:r>
    <w:r w:rsidRPr="007C1523">
      <w:rPr>
        <w:rFonts w:ascii="Arial" w:hAnsi="Arial" w:cs="Arial"/>
        <w:bCs/>
        <w:sz w:val="16"/>
        <w:szCs w:val="16"/>
      </w:rPr>
      <w:t xml:space="preserve"> Application for Individual and Conceptual Approval Environmental Resource </w:t>
    </w:r>
    <w:r w:rsidRPr="00DB5E28">
      <w:rPr>
        <w:rFonts w:ascii="Arial" w:hAnsi="Arial" w:cs="Arial"/>
        <w:bCs/>
        <w:sz w:val="16"/>
        <w:szCs w:val="16"/>
      </w:rPr>
      <w:t>Permit</w:t>
    </w:r>
    <w:r w:rsidR="00772157" w:rsidRPr="00DB5E28">
      <w:rPr>
        <w:rFonts w:ascii="Arial" w:hAnsi="Arial" w:cs="Arial"/>
        <w:bCs/>
        <w:sz w:val="16"/>
        <w:szCs w:val="16"/>
      </w:rPr>
      <w:t xml:space="preserve">, State 404 Program Permit, </w:t>
    </w:r>
    <w:r w:rsidRPr="00DB5E28">
      <w:rPr>
        <w:rFonts w:ascii="Arial" w:hAnsi="Arial" w:cs="Arial"/>
        <w:bCs/>
        <w:sz w:val="16"/>
        <w:szCs w:val="16"/>
      </w:rPr>
      <w:t xml:space="preserve"> and Authorization to Use State-Owned Submerged Lands</w:t>
    </w:r>
  </w:p>
  <w:p w14:paraId="4DF480DA" w14:textId="00A8C97C" w:rsidR="00EB5CB3" w:rsidRPr="004B3C53" w:rsidRDefault="00EB5CB3" w:rsidP="00FD0C0E">
    <w:pPr>
      <w:suppressAutoHyphens/>
      <w:spacing w:after="0" w:line="240" w:lineRule="auto"/>
      <w:ind w:left="-720" w:firstLine="720"/>
      <w:rPr>
        <w:rFonts w:ascii="Arial" w:hAnsi="Arial" w:cs="Arial"/>
        <w:sz w:val="16"/>
        <w:szCs w:val="16"/>
      </w:rPr>
    </w:pPr>
    <w:r w:rsidRPr="00DB5E28">
      <w:rPr>
        <w:rFonts w:ascii="Arial" w:hAnsi="Arial" w:cs="Arial"/>
        <w:bCs/>
        <w:iCs/>
        <w:sz w:val="16"/>
        <w:szCs w:val="16"/>
      </w:rPr>
      <w:t xml:space="preserve">Incorporated by reference in subsection </w:t>
    </w:r>
    <w:r w:rsidRPr="00DB5E28">
      <w:rPr>
        <w:rFonts w:ascii="Arial" w:hAnsi="Arial" w:cs="Arial"/>
        <w:noProof/>
        <w:color w:val="000000"/>
        <w:sz w:val="16"/>
        <w:szCs w:val="16"/>
      </w:rPr>
      <w:t>62-330.060(1), F.A.C.</w:t>
    </w:r>
    <w:r w:rsidRPr="00DB5E28">
      <w:rPr>
        <w:rFonts w:ascii="Arial" w:hAnsi="Arial" w:cs="Arial"/>
        <w:sz w:val="16"/>
        <w:szCs w:val="16"/>
      </w:rPr>
      <w:t xml:space="preserve"> (</w:t>
    </w:r>
    <w:r w:rsidR="00772157" w:rsidRPr="00DB5E28">
      <w:rPr>
        <w:rFonts w:ascii="Arial" w:hAnsi="Arial" w:cs="Arial"/>
        <w:sz w:val="16"/>
        <w:szCs w:val="16"/>
      </w:rPr>
      <w:t>effective date</w:t>
    </w:r>
    <w:r w:rsidR="00883A61">
      <w:rPr>
        <w:rFonts w:ascii="Arial" w:hAnsi="Arial" w:cs="Arial"/>
        <w:sz w:val="16"/>
        <w:szCs w:val="16"/>
      </w:rPr>
      <w:t>: December 22, 2020</w:t>
    </w:r>
    <w:r w:rsidRPr="00DB5E28">
      <w:rPr>
        <w:rFonts w:ascii="Arial" w:hAnsi="Arial" w:cs="Arial"/>
        <w:sz w:val="16"/>
        <w:szCs w:val="16"/>
      </w:rPr>
      <w:t>)</w:t>
    </w:r>
    <w:r w:rsidR="00931F5F" w:rsidRPr="00DB5E28">
      <w:rPr>
        <w:rFonts w:ascii="Arial" w:hAnsi="Arial" w:cs="Arial"/>
        <w:sz w:val="16"/>
      </w:rPr>
      <w:tab/>
    </w:r>
    <w:r w:rsidR="007C1523">
      <w:rPr>
        <w:rFonts w:ascii="Arial" w:hAnsi="Arial" w:cs="Arial"/>
        <w:sz w:val="16"/>
      </w:rPr>
      <w:ptab w:relativeTo="margin" w:alignment="right" w:leader="none"/>
    </w:r>
    <w:r w:rsidRPr="007C1523">
      <w:rPr>
        <w:rFonts w:ascii="Arial" w:hAnsi="Arial" w:cs="Arial"/>
        <w:b/>
        <w:sz w:val="16"/>
      </w:rPr>
      <w:t>Section D,</w:t>
    </w:r>
    <w:r w:rsidRPr="007C1523">
      <w:rPr>
        <w:rFonts w:ascii="Arial" w:hAnsi="Arial" w:cs="Arial"/>
        <w:sz w:val="16"/>
      </w:rPr>
      <w:t xml:space="preserve"> </w:t>
    </w:r>
    <w:r w:rsidRPr="007C1523">
      <w:rPr>
        <w:rFonts w:ascii="Arial" w:hAnsi="Arial" w:cs="Arial"/>
        <w:sz w:val="16"/>
        <w:szCs w:val="16"/>
      </w:rPr>
      <w:t xml:space="preserve">Page </w:t>
    </w:r>
    <w:r w:rsidRPr="007C1523">
      <w:rPr>
        <w:rFonts w:ascii="Arial" w:hAnsi="Arial" w:cs="Arial"/>
        <w:sz w:val="16"/>
        <w:szCs w:val="16"/>
      </w:rPr>
      <w:fldChar w:fldCharType="begin"/>
    </w:r>
    <w:r w:rsidRPr="007C1523">
      <w:rPr>
        <w:rFonts w:ascii="Arial" w:hAnsi="Arial" w:cs="Arial"/>
        <w:sz w:val="16"/>
        <w:szCs w:val="16"/>
      </w:rPr>
      <w:instrText xml:space="preserve"> PAGE   \* MERGEFORMAT </w:instrText>
    </w:r>
    <w:r w:rsidRPr="007C1523">
      <w:rPr>
        <w:rFonts w:ascii="Arial" w:hAnsi="Arial" w:cs="Arial"/>
        <w:sz w:val="16"/>
        <w:szCs w:val="16"/>
      </w:rPr>
      <w:fldChar w:fldCharType="separate"/>
    </w:r>
    <w:r w:rsidR="00F813DE">
      <w:rPr>
        <w:rFonts w:ascii="Arial" w:hAnsi="Arial" w:cs="Arial"/>
        <w:noProof/>
        <w:sz w:val="16"/>
        <w:szCs w:val="16"/>
      </w:rPr>
      <w:t>11</w:t>
    </w:r>
    <w:r w:rsidRPr="007C1523">
      <w:rPr>
        <w:rFonts w:ascii="Arial" w:hAnsi="Arial" w:cs="Arial"/>
        <w:sz w:val="16"/>
        <w:szCs w:val="16"/>
      </w:rPr>
      <w:fldChar w:fldCharType="end"/>
    </w:r>
    <w:r w:rsidRPr="007C1523">
      <w:rPr>
        <w:rFonts w:ascii="Arial" w:hAnsi="Arial" w:cs="Arial"/>
        <w:sz w:val="16"/>
        <w:szCs w:val="16"/>
      </w:rPr>
      <w:t xml:space="preserve"> of </w:t>
    </w:r>
    <w:r w:rsidR="00591FCB">
      <w:fldChar w:fldCharType="begin"/>
    </w:r>
    <w:r w:rsidR="00591FCB">
      <w:instrText xml:space="preserve"> NUMPAGES   \* MERGEFORMAT </w:instrText>
    </w:r>
    <w:r w:rsidR="00591FCB">
      <w:fldChar w:fldCharType="separate"/>
    </w:r>
    <w:r w:rsidR="00F813DE" w:rsidRPr="00F813DE">
      <w:rPr>
        <w:rFonts w:ascii="Arial" w:hAnsi="Arial" w:cs="Arial"/>
        <w:noProof/>
        <w:sz w:val="16"/>
        <w:szCs w:val="16"/>
      </w:rPr>
      <w:t>11</w:t>
    </w:r>
    <w:r w:rsidR="00591FCB">
      <w:rPr>
        <w:rFonts w:ascii="Arial" w:hAnsi="Arial" w:cs="Arial"/>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22B96" w14:textId="146D6102" w:rsidR="00EB5CB3" w:rsidRPr="007C1523" w:rsidRDefault="00EB5CB3" w:rsidP="00931F5F">
    <w:pPr>
      <w:pStyle w:val="Footer"/>
      <w:tabs>
        <w:tab w:val="clear" w:pos="4680"/>
        <w:tab w:val="clear" w:pos="9360"/>
        <w:tab w:val="center" w:pos="360"/>
      </w:tabs>
      <w:spacing w:line="276" w:lineRule="auto"/>
      <w:jc w:val="center"/>
      <w:rPr>
        <w:rFonts w:ascii="Arial" w:hAnsi="Arial" w:cs="Arial"/>
        <w:noProof/>
        <w:sz w:val="16"/>
      </w:rPr>
    </w:pPr>
    <w:r w:rsidRPr="007C1523">
      <w:rPr>
        <w:noProof/>
      </w:rPr>
      <w:drawing>
        <wp:inline distT="0" distB="0" distL="0" distR="0" wp14:anchorId="3D44E428" wp14:editId="76292111">
          <wp:extent cx="514350" cy="463923"/>
          <wp:effectExtent l="0" t="0" r="0" b="0"/>
          <wp:docPr id="8" name="Picture 8"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stretch>
                    <a:fillRect/>
                  </a:stretch>
                </pic:blipFill>
                <pic:spPr>
                  <a:xfrm>
                    <a:off x="0" y="0"/>
                    <a:ext cx="518631" cy="467784"/>
                  </a:xfrm>
                  <a:prstGeom prst="rect">
                    <a:avLst/>
                  </a:prstGeom>
                </pic:spPr>
              </pic:pic>
            </a:graphicData>
          </a:graphic>
        </wp:inline>
      </w:drawing>
    </w:r>
    <w:r w:rsidR="00931F5F" w:rsidRPr="007C1523">
      <w:rPr>
        <w:noProof/>
      </w:rPr>
      <w:tab/>
    </w:r>
    <w:r w:rsidRPr="007C1523">
      <w:rPr>
        <w:noProof/>
      </w:rPr>
      <w:drawing>
        <wp:inline distT="0" distB="0" distL="0" distR="0" wp14:anchorId="19884DA1" wp14:editId="43C84FF1">
          <wp:extent cx="495300" cy="485775"/>
          <wp:effectExtent l="0" t="0" r="0" b="9525"/>
          <wp:docPr id="1" name="Picture 1"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931F5F" w:rsidRPr="007C1523">
      <w:rPr>
        <w:noProof/>
      </w:rPr>
      <w:tab/>
    </w:r>
    <w:r w:rsidRPr="007C1523">
      <w:rPr>
        <w:noProof/>
      </w:rPr>
      <w:drawing>
        <wp:inline distT="0" distB="0" distL="0" distR="0" wp14:anchorId="3F3C7992" wp14:editId="0E10B5A7">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00931F5F" w:rsidRPr="007C1523">
      <w:rPr>
        <w:noProof/>
      </w:rPr>
      <w:tab/>
    </w:r>
    <w:r w:rsidRPr="007C1523">
      <w:rPr>
        <w:noProof/>
      </w:rPr>
      <w:drawing>
        <wp:inline distT="0" distB="0" distL="0" distR="0" wp14:anchorId="32157274" wp14:editId="7BD49B1D">
          <wp:extent cx="499745" cy="457200"/>
          <wp:effectExtent l="0" t="0" r="0" b="0"/>
          <wp:docPr id="4" name="Picture 4"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499745" cy="457200"/>
                  </a:xfrm>
                  <a:prstGeom prst="rect">
                    <a:avLst/>
                  </a:prstGeom>
                  <a:noFill/>
                  <a:ln w="9525">
                    <a:noFill/>
                    <a:miter lim="800000"/>
                    <a:headEnd/>
                    <a:tailEnd/>
                  </a:ln>
                </pic:spPr>
              </pic:pic>
            </a:graphicData>
          </a:graphic>
        </wp:inline>
      </w:drawing>
    </w:r>
    <w:r w:rsidR="00931F5F" w:rsidRPr="007C1523">
      <w:rPr>
        <w:rFonts w:cs="Arial"/>
        <w:sz w:val="16"/>
      </w:rPr>
      <w:tab/>
    </w:r>
    <w:r w:rsidRPr="007C1523">
      <w:rPr>
        <w:noProof/>
      </w:rPr>
      <w:drawing>
        <wp:inline distT="0" distB="0" distL="0" distR="0" wp14:anchorId="264F929C" wp14:editId="55B833E0">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00931F5F" w:rsidRPr="007C1523">
      <w:rPr>
        <w:noProof/>
      </w:rPr>
      <w:tab/>
    </w:r>
    <w:r w:rsidRPr="007C1523">
      <w:rPr>
        <w:noProof/>
      </w:rPr>
      <w:drawing>
        <wp:inline distT="0" distB="0" distL="0" distR="0" wp14:anchorId="16AB03FA" wp14:editId="39C43B01">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7575743D" w14:textId="736D58F0" w:rsidR="00EB5CB3" w:rsidRPr="00DB5E28" w:rsidRDefault="00EB5CB3" w:rsidP="00766F73">
    <w:pPr>
      <w:suppressAutoHyphens/>
      <w:spacing w:after="0" w:line="240" w:lineRule="auto"/>
      <w:rPr>
        <w:rFonts w:ascii="Arial" w:hAnsi="Arial" w:cs="Arial"/>
        <w:bCs/>
        <w:sz w:val="16"/>
        <w:szCs w:val="16"/>
      </w:rPr>
    </w:pPr>
    <w:r w:rsidRPr="007C1523">
      <w:rPr>
        <w:rFonts w:ascii="Arial" w:hAnsi="Arial" w:cs="Arial"/>
        <w:b/>
        <w:color w:val="000000"/>
        <w:sz w:val="16"/>
        <w:szCs w:val="16"/>
      </w:rPr>
      <w:t>Form 62-330.060(1)</w:t>
    </w:r>
    <w:r w:rsidRPr="007C1523">
      <w:rPr>
        <w:rFonts w:ascii="Arial" w:hAnsi="Arial" w:cs="Arial"/>
        <w:color w:val="000000"/>
        <w:sz w:val="16"/>
        <w:szCs w:val="16"/>
      </w:rPr>
      <w:t xml:space="preserve"> -</w:t>
    </w:r>
    <w:bookmarkStart w:id="0" w:name="_Hlk491871640"/>
    <w:r w:rsidRPr="007C1523">
      <w:rPr>
        <w:rFonts w:ascii="Arial" w:hAnsi="Arial" w:cs="Arial"/>
        <w:bCs/>
        <w:sz w:val="16"/>
        <w:szCs w:val="16"/>
      </w:rPr>
      <w:t xml:space="preserve"> Application for Individual and Conceptual Approval Environmental Resource </w:t>
    </w:r>
    <w:r w:rsidRPr="00DB5E28">
      <w:rPr>
        <w:rFonts w:ascii="Arial" w:hAnsi="Arial" w:cs="Arial"/>
        <w:bCs/>
        <w:sz w:val="16"/>
        <w:szCs w:val="16"/>
      </w:rPr>
      <w:t>Permit</w:t>
    </w:r>
    <w:r w:rsidR="00677CDD" w:rsidRPr="00DB5E28">
      <w:rPr>
        <w:rFonts w:ascii="Arial" w:hAnsi="Arial" w:cs="Arial"/>
        <w:bCs/>
        <w:sz w:val="16"/>
        <w:szCs w:val="16"/>
      </w:rPr>
      <w:t>, State 404 Program Permit,</w:t>
    </w:r>
    <w:r w:rsidRPr="00DB5E28">
      <w:rPr>
        <w:rFonts w:ascii="Arial" w:hAnsi="Arial" w:cs="Arial"/>
        <w:bCs/>
        <w:sz w:val="16"/>
        <w:szCs w:val="16"/>
      </w:rPr>
      <w:t xml:space="preserve"> and</w:t>
    </w:r>
    <w:r w:rsidR="00677CDD" w:rsidRPr="00DB5E28">
      <w:rPr>
        <w:rFonts w:ascii="Arial" w:hAnsi="Arial" w:cs="Arial"/>
        <w:bCs/>
        <w:sz w:val="16"/>
        <w:szCs w:val="16"/>
      </w:rPr>
      <w:t xml:space="preserve"> </w:t>
    </w:r>
    <w:r w:rsidRPr="00DB5E28">
      <w:rPr>
        <w:rFonts w:ascii="Arial" w:hAnsi="Arial" w:cs="Arial"/>
        <w:bCs/>
        <w:sz w:val="16"/>
        <w:szCs w:val="16"/>
      </w:rPr>
      <w:t>Authorization to Use State-Owned Submerged Lands</w:t>
    </w:r>
    <w:bookmarkEnd w:id="0"/>
  </w:p>
  <w:p w14:paraId="35F93E66" w14:textId="56CF4E46" w:rsidR="00EB5CB3" w:rsidRPr="004B3C53" w:rsidRDefault="00EB5CB3" w:rsidP="00D77B64">
    <w:pPr>
      <w:pStyle w:val="Footer"/>
      <w:rPr>
        <w:rFonts w:ascii="Arial" w:hAnsi="Arial" w:cs="Arial"/>
        <w:sz w:val="16"/>
        <w:szCs w:val="16"/>
      </w:rPr>
    </w:pPr>
    <w:r w:rsidRPr="00DB5E28">
      <w:rPr>
        <w:rFonts w:ascii="Arial" w:hAnsi="Arial" w:cs="Arial"/>
        <w:bCs/>
        <w:iCs/>
        <w:sz w:val="16"/>
        <w:szCs w:val="16"/>
      </w:rPr>
      <w:t xml:space="preserve">Incorporated by reference in subsection </w:t>
    </w:r>
    <w:r w:rsidRPr="00DB5E28">
      <w:rPr>
        <w:rFonts w:ascii="Arial" w:hAnsi="Arial" w:cs="Arial"/>
        <w:noProof/>
        <w:color w:val="000000"/>
        <w:sz w:val="16"/>
        <w:szCs w:val="16"/>
      </w:rPr>
      <w:t>62-330.060(1), F.A.C.</w:t>
    </w:r>
    <w:r w:rsidRPr="00DB5E28">
      <w:rPr>
        <w:rFonts w:ascii="Arial" w:hAnsi="Arial" w:cs="Arial"/>
        <w:sz w:val="16"/>
        <w:szCs w:val="16"/>
      </w:rPr>
      <w:t xml:space="preserve"> (</w:t>
    </w:r>
    <w:r w:rsidR="00677CDD" w:rsidRPr="00DB5E28">
      <w:rPr>
        <w:rFonts w:ascii="Arial" w:hAnsi="Arial" w:cs="Arial"/>
        <w:sz w:val="16"/>
        <w:szCs w:val="16"/>
      </w:rPr>
      <w:t>effective date</w:t>
    </w:r>
    <w:r w:rsidR="00883A61">
      <w:rPr>
        <w:rFonts w:ascii="Arial" w:hAnsi="Arial" w:cs="Arial"/>
        <w:sz w:val="16"/>
        <w:szCs w:val="16"/>
      </w:rPr>
      <w:t xml:space="preserve">: December 22, </w:t>
    </w:r>
    <w:r w:rsidR="00883A61">
      <w:rPr>
        <w:rFonts w:ascii="Arial" w:hAnsi="Arial" w:cs="Arial"/>
        <w:sz w:val="16"/>
        <w:szCs w:val="16"/>
      </w:rPr>
      <w:t>2020</w:t>
    </w:r>
    <w:bookmarkStart w:id="1" w:name="_GoBack"/>
    <w:bookmarkEnd w:id="1"/>
    <w:r w:rsidRPr="00DB5E28">
      <w:rPr>
        <w:rFonts w:ascii="Arial" w:hAnsi="Arial" w:cs="Arial"/>
        <w:sz w:val="16"/>
        <w:szCs w:val="16"/>
      </w:rPr>
      <w:t>)</w:t>
    </w:r>
    <w:r w:rsidR="007C1523" w:rsidRPr="007C1523">
      <w:rPr>
        <w:rFonts w:ascii="Arial" w:hAnsi="Arial" w:cs="Arial"/>
        <w:sz w:val="16"/>
      </w:rPr>
      <w:ptab w:relativeTo="margin" w:alignment="right" w:leader="none"/>
    </w:r>
    <w:r w:rsidRPr="007C1523">
      <w:rPr>
        <w:rFonts w:ascii="Arial" w:hAnsi="Arial" w:cs="Arial"/>
        <w:b/>
        <w:sz w:val="16"/>
      </w:rPr>
      <w:t>Section D,</w:t>
    </w:r>
    <w:r w:rsidRPr="007C1523">
      <w:rPr>
        <w:rFonts w:ascii="Arial" w:hAnsi="Arial" w:cs="Arial"/>
        <w:sz w:val="16"/>
      </w:rPr>
      <w:t xml:space="preserve"> </w:t>
    </w:r>
    <w:r w:rsidRPr="007C1523">
      <w:rPr>
        <w:rFonts w:ascii="Arial" w:hAnsi="Arial" w:cs="Arial"/>
        <w:sz w:val="16"/>
        <w:szCs w:val="16"/>
      </w:rPr>
      <w:t xml:space="preserve">Page </w:t>
    </w:r>
    <w:r w:rsidRPr="007C1523">
      <w:rPr>
        <w:rFonts w:ascii="Arial" w:hAnsi="Arial" w:cs="Arial"/>
        <w:sz w:val="16"/>
        <w:szCs w:val="16"/>
      </w:rPr>
      <w:fldChar w:fldCharType="begin"/>
    </w:r>
    <w:r w:rsidRPr="007C1523">
      <w:rPr>
        <w:rFonts w:ascii="Arial" w:hAnsi="Arial" w:cs="Arial"/>
        <w:sz w:val="16"/>
        <w:szCs w:val="16"/>
      </w:rPr>
      <w:instrText xml:space="preserve"> PAGE   \* MERGEFORMAT </w:instrText>
    </w:r>
    <w:r w:rsidRPr="007C1523">
      <w:rPr>
        <w:rFonts w:ascii="Arial" w:hAnsi="Arial" w:cs="Arial"/>
        <w:sz w:val="16"/>
        <w:szCs w:val="16"/>
      </w:rPr>
      <w:fldChar w:fldCharType="separate"/>
    </w:r>
    <w:r w:rsidR="00F813DE">
      <w:rPr>
        <w:rFonts w:ascii="Arial" w:hAnsi="Arial" w:cs="Arial"/>
        <w:noProof/>
        <w:sz w:val="16"/>
        <w:szCs w:val="16"/>
      </w:rPr>
      <w:t>1</w:t>
    </w:r>
    <w:r w:rsidRPr="007C1523">
      <w:rPr>
        <w:rFonts w:ascii="Arial" w:hAnsi="Arial" w:cs="Arial"/>
        <w:sz w:val="16"/>
        <w:szCs w:val="16"/>
      </w:rPr>
      <w:fldChar w:fldCharType="end"/>
    </w:r>
    <w:r w:rsidRPr="007C1523">
      <w:rPr>
        <w:rFonts w:ascii="Arial" w:hAnsi="Arial" w:cs="Arial"/>
        <w:sz w:val="16"/>
        <w:szCs w:val="16"/>
      </w:rPr>
      <w:t xml:space="preserve"> of </w:t>
    </w:r>
    <w:r w:rsidR="00591FCB">
      <w:fldChar w:fldCharType="begin"/>
    </w:r>
    <w:r w:rsidR="00591FCB">
      <w:instrText xml:space="preserve"> NUMPAGES   \* MERGEFORMAT </w:instrText>
    </w:r>
    <w:r w:rsidR="00591FCB">
      <w:fldChar w:fldCharType="separate"/>
    </w:r>
    <w:r w:rsidR="00F813DE" w:rsidRPr="00F813DE">
      <w:rPr>
        <w:rFonts w:ascii="Arial" w:hAnsi="Arial" w:cs="Arial"/>
        <w:noProof/>
        <w:sz w:val="16"/>
        <w:szCs w:val="16"/>
      </w:rPr>
      <w:t>11</w:t>
    </w:r>
    <w:r w:rsidR="00591FCB">
      <w:rPr>
        <w:rFonts w:ascii="Arial" w:hAnsi="Arial" w:cs="Arial"/>
        <w:noProof/>
        <w:sz w:val="16"/>
        <w:szCs w:val="16"/>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8E416" w14:textId="77777777" w:rsidR="00591FCB" w:rsidRDefault="00591FCB" w:rsidP="007A5112">
      <w:pPr>
        <w:spacing w:after="0" w:line="240" w:lineRule="auto"/>
      </w:pPr>
      <w:r>
        <w:separator/>
      </w:r>
    </w:p>
  </w:footnote>
  <w:footnote w:type="continuationSeparator" w:id="0">
    <w:p w14:paraId="1CE0DF3A" w14:textId="77777777" w:rsidR="00591FCB" w:rsidRDefault="00591FCB" w:rsidP="007A5112">
      <w:pPr>
        <w:spacing w:after="0" w:line="240" w:lineRule="auto"/>
      </w:pPr>
      <w:r>
        <w:continuationSeparator/>
      </w:r>
    </w:p>
  </w:footnote>
  <w:footnote w:type="continuationNotice" w:id="1">
    <w:p w14:paraId="3560A473" w14:textId="77777777" w:rsidR="00591FCB" w:rsidRDefault="00591FC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3A4AA" w14:textId="77777777" w:rsidR="001D0D8D" w:rsidRDefault="001D0D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DC112" w14:textId="77777777" w:rsidR="001D0D8D" w:rsidRDefault="001D0D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427E1" w14:textId="77777777" w:rsidR="001D0D8D" w:rsidRDefault="001D0D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B354A"/>
    <w:multiLevelType w:val="hybridMultilevel"/>
    <w:tmpl w:val="2BFCDA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110E3"/>
    <w:multiLevelType w:val="hybridMultilevel"/>
    <w:tmpl w:val="27B49F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B87CFD"/>
    <w:multiLevelType w:val="hybridMultilevel"/>
    <w:tmpl w:val="06ECFE5A"/>
    <w:lvl w:ilvl="0" w:tplc="5D227AE0">
      <w:start w:val="1"/>
      <w:numFmt w:val="upperLetter"/>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DA0D75"/>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834A9D"/>
    <w:multiLevelType w:val="hybridMultilevel"/>
    <w:tmpl w:val="3AB6BA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506A7"/>
    <w:multiLevelType w:val="hybridMultilevel"/>
    <w:tmpl w:val="B61240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7D50560"/>
    <w:multiLevelType w:val="hybridMultilevel"/>
    <w:tmpl w:val="F51030A2"/>
    <w:lvl w:ilvl="0" w:tplc="4516BB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5B079E"/>
    <w:multiLevelType w:val="hybridMultilevel"/>
    <w:tmpl w:val="F73C6D10"/>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98006E7"/>
    <w:multiLevelType w:val="hybridMultilevel"/>
    <w:tmpl w:val="DE086C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0B3349"/>
    <w:multiLevelType w:val="hybridMultilevel"/>
    <w:tmpl w:val="6C742E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5106FA"/>
    <w:multiLevelType w:val="hybridMultilevel"/>
    <w:tmpl w:val="C89EEA5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B263CB"/>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207539"/>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CD666F"/>
    <w:multiLevelType w:val="hybridMultilevel"/>
    <w:tmpl w:val="E3CCA0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9C0230"/>
    <w:multiLevelType w:val="hybridMultilevel"/>
    <w:tmpl w:val="32345C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2E55837"/>
    <w:multiLevelType w:val="hybridMultilevel"/>
    <w:tmpl w:val="EF507E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3023E5D"/>
    <w:multiLevelType w:val="hybridMultilevel"/>
    <w:tmpl w:val="5A3E5E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3911EF5"/>
    <w:multiLevelType w:val="hybridMultilevel"/>
    <w:tmpl w:val="8CD8B36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4F1967"/>
    <w:multiLevelType w:val="hybridMultilevel"/>
    <w:tmpl w:val="902EBA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94302B"/>
    <w:multiLevelType w:val="hybridMultilevel"/>
    <w:tmpl w:val="388236C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4C3523F"/>
    <w:multiLevelType w:val="hybridMultilevel"/>
    <w:tmpl w:val="053046F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1DF492F"/>
    <w:multiLevelType w:val="hybridMultilevel"/>
    <w:tmpl w:val="B7C487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8F1D6D"/>
    <w:multiLevelType w:val="hybridMultilevel"/>
    <w:tmpl w:val="12C8D68C"/>
    <w:lvl w:ilvl="0" w:tplc="0052C0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6086B8B"/>
    <w:multiLevelType w:val="hybridMultilevel"/>
    <w:tmpl w:val="FED264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7C63F86"/>
    <w:multiLevelType w:val="hybridMultilevel"/>
    <w:tmpl w:val="815E97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E4624C7"/>
    <w:multiLevelType w:val="hybridMultilevel"/>
    <w:tmpl w:val="3D680E5A"/>
    <w:lvl w:ilvl="0" w:tplc="706089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4D20C6"/>
    <w:multiLevelType w:val="hybridMultilevel"/>
    <w:tmpl w:val="F6F6E0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A344C46"/>
    <w:multiLevelType w:val="hybridMultilevel"/>
    <w:tmpl w:val="A6DCEA3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BAE77D2"/>
    <w:multiLevelType w:val="hybridMultilevel"/>
    <w:tmpl w:val="F992F5C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D82072C"/>
    <w:multiLevelType w:val="hybridMultilevel"/>
    <w:tmpl w:val="90C68CB2"/>
    <w:lvl w:ilvl="0" w:tplc="E37233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2D079F"/>
    <w:multiLevelType w:val="hybridMultilevel"/>
    <w:tmpl w:val="38AA20B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D900893"/>
    <w:multiLevelType w:val="hybridMultilevel"/>
    <w:tmpl w:val="F4CE2F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79195B"/>
    <w:multiLevelType w:val="hybridMultilevel"/>
    <w:tmpl w:val="4FF629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455A86"/>
    <w:multiLevelType w:val="hybridMultilevel"/>
    <w:tmpl w:val="3E3C046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162598"/>
    <w:multiLevelType w:val="hybridMultilevel"/>
    <w:tmpl w:val="FD8C7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A0551D7"/>
    <w:multiLevelType w:val="hybridMultilevel"/>
    <w:tmpl w:val="DA34B3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B2E77DD"/>
    <w:multiLevelType w:val="hybridMultilevel"/>
    <w:tmpl w:val="7A06B6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C90954"/>
    <w:multiLevelType w:val="hybridMultilevel"/>
    <w:tmpl w:val="164A7AF2"/>
    <w:lvl w:ilvl="0" w:tplc="3BA0C28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2"/>
  </w:num>
  <w:num w:numId="3">
    <w:abstractNumId w:val="22"/>
  </w:num>
  <w:num w:numId="4">
    <w:abstractNumId w:val="6"/>
  </w:num>
  <w:num w:numId="5">
    <w:abstractNumId w:val="34"/>
  </w:num>
  <w:num w:numId="6">
    <w:abstractNumId w:val="9"/>
  </w:num>
  <w:num w:numId="7">
    <w:abstractNumId w:val="1"/>
  </w:num>
  <w:num w:numId="8">
    <w:abstractNumId w:val="13"/>
  </w:num>
  <w:num w:numId="9">
    <w:abstractNumId w:val="12"/>
  </w:num>
  <w:num w:numId="10">
    <w:abstractNumId w:val="3"/>
  </w:num>
  <w:num w:numId="11">
    <w:abstractNumId w:val="2"/>
  </w:num>
  <w:num w:numId="12">
    <w:abstractNumId w:val="25"/>
  </w:num>
  <w:num w:numId="13">
    <w:abstractNumId w:val="37"/>
  </w:num>
  <w:num w:numId="14">
    <w:abstractNumId w:val="29"/>
  </w:num>
  <w:num w:numId="15">
    <w:abstractNumId w:val="24"/>
  </w:num>
  <w:num w:numId="16">
    <w:abstractNumId w:val="31"/>
  </w:num>
  <w:num w:numId="17">
    <w:abstractNumId w:val="20"/>
  </w:num>
  <w:num w:numId="18">
    <w:abstractNumId w:val="23"/>
  </w:num>
  <w:num w:numId="19">
    <w:abstractNumId w:val="16"/>
  </w:num>
  <w:num w:numId="20">
    <w:abstractNumId w:val="35"/>
  </w:num>
  <w:num w:numId="21">
    <w:abstractNumId w:val="5"/>
  </w:num>
  <w:num w:numId="22">
    <w:abstractNumId w:val="36"/>
  </w:num>
  <w:num w:numId="23">
    <w:abstractNumId w:val="0"/>
  </w:num>
  <w:num w:numId="24">
    <w:abstractNumId w:val="4"/>
  </w:num>
  <w:num w:numId="25">
    <w:abstractNumId w:val="21"/>
  </w:num>
  <w:num w:numId="26">
    <w:abstractNumId w:val="18"/>
  </w:num>
  <w:num w:numId="27">
    <w:abstractNumId w:val="8"/>
  </w:num>
  <w:num w:numId="28">
    <w:abstractNumId w:val="7"/>
  </w:num>
  <w:num w:numId="29">
    <w:abstractNumId w:val="10"/>
  </w:num>
  <w:num w:numId="30">
    <w:abstractNumId w:val="17"/>
  </w:num>
  <w:num w:numId="31">
    <w:abstractNumId w:val="27"/>
  </w:num>
  <w:num w:numId="32">
    <w:abstractNumId w:val="14"/>
  </w:num>
  <w:num w:numId="33">
    <w:abstractNumId w:val="28"/>
  </w:num>
  <w:num w:numId="34">
    <w:abstractNumId w:val="33"/>
  </w:num>
  <w:num w:numId="35">
    <w:abstractNumId w:val="19"/>
  </w:num>
  <w:num w:numId="36">
    <w:abstractNumId w:val="30"/>
  </w:num>
  <w:num w:numId="37">
    <w:abstractNumId w:val="26"/>
  </w:num>
  <w:num w:numId="38">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76C"/>
    <w:rsid w:val="000018F4"/>
    <w:rsid w:val="00007375"/>
    <w:rsid w:val="00013125"/>
    <w:rsid w:val="00015F35"/>
    <w:rsid w:val="000167DF"/>
    <w:rsid w:val="000168B2"/>
    <w:rsid w:val="00016A26"/>
    <w:rsid w:val="0001783B"/>
    <w:rsid w:val="00017B07"/>
    <w:rsid w:val="00023956"/>
    <w:rsid w:val="000346D5"/>
    <w:rsid w:val="00042303"/>
    <w:rsid w:val="00046F87"/>
    <w:rsid w:val="000555B4"/>
    <w:rsid w:val="000612A1"/>
    <w:rsid w:val="00062E03"/>
    <w:rsid w:val="00064C6C"/>
    <w:rsid w:val="00067591"/>
    <w:rsid w:val="00076400"/>
    <w:rsid w:val="00076C9E"/>
    <w:rsid w:val="00077112"/>
    <w:rsid w:val="000775B8"/>
    <w:rsid w:val="00080D23"/>
    <w:rsid w:val="00081F91"/>
    <w:rsid w:val="00082C78"/>
    <w:rsid w:val="00083608"/>
    <w:rsid w:val="0008649B"/>
    <w:rsid w:val="000905E8"/>
    <w:rsid w:val="000A06F1"/>
    <w:rsid w:val="000A1C0A"/>
    <w:rsid w:val="000A3AE0"/>
    <w:rsid w:val="000A5910"/>
    <w:rsid w:val="000A78B6"/>
    <w:rsid w:val="000A7C67"/>
    <w:rsid w:val="000A7E29"/>
    <w:rsid w:val="000B3282"/>
    <w:rsid w:val="000C036B"/>
    <w:rsid w:val="000C497D"/>
    <w:rsid w:val="000D11C3"/>
    <w:rsid w:val="000D27CC"/>
    <w:rsid w:val="000D3B9B"/>
    <w:rsid w:val="000D41E0"/>
    <w:rsid w:val="000D56CE"/>
    <w:rsid w:val="000D726B"/>
    <w:rsid w:val="000D7347"/>
    <w:rsid w:val="000E1A17"/>
    <w:rsid w:val="000E2F1D"/>
    <w:rsid w:val="000E3BBB"/>
    <w:rsid w:val="000E450D"/>
    <w:rsid w:val="000E4CD9"/>
    <w:rsid w:val="000E52EC"/>
    <w:rsid w:val="000F2667"/>
    <w:rsid w:val="00100BD7"/>
    <w:rsid w:val="0010359D"/>
    <w:rsid w:val="00107E1E"/>
    <w:rsid w:val="00112E80"/>
    <w:rsid w:val="00114A10"/>
    <w:rsid w:val="00120456"/>
    <w:rsid w:val="001262B2"/>
    <w:rsid w:val="00127EED"/>
    <w:rsid w:val="00130A9A"/>
    <w:rsid w:val="0013476C"/>
    <w:rsid w:val="00134EF7"/>
    <w:rsid w:val="00140D06"/>
    <w:rsid w:val="00141030"/>
    <w:rsid w:val="00143A1A"/>
    <w:rsid w:val="00150AFB"/>
    <w:rsid w:val="00153D3F"/>
    <w:rsid w:val="00153F4C"/>
    <w:rsid w:val="00157087"/>
    <w:rsid w:val="001575B3"/>
    <w:rsid w:val="001579FD"/>
    <w:rsid w:val="001607C1"/>
    <w:rsid w:val="001620FD"/>
    <w:rsid w:val="00165C8B"/>
    <w:rsid w:val="00172DE9"/>
    <w:rsid w:val="001806FA"/>
    <w:rsid w:val="001829BD"/>
    <w:rsid w:val="00182B11"/>
    <w:rsid w:val="00184EB3"/>
    <w:rsid w:val="0018591B"/>
    <w:rsid w:val="00186921"/>
    <w:rsid w:val="00193829"/>
    <w:rsid w:val="001A359E"/>
    <w:rsid w:val="001A4162"/>
    <w:rsid w:val="001A4829"/>
    <w:rsid w:val="001A6190"/>
    <w:rsid w:val="001B3419"/>
    <w:rsid w:val="001B7078"/>
    <w:rsid w:val="001C463C"/>
    <w:rsid w:val="001C561E"/>
    <w:rsid w:val="001C57C8"/>
    <w:rsid w:val="001C700D"/>
    <w:rsid w:val="001D0D8D"/>
    <w:rsid w:val="001D176F"/>
    <w:rsid w:val="001D255E"/>
    <w:rsid w:val="001E0C51"/>
    <w:rsid w:val="001E1191"/>
    <w:rsid w:val="001E2072"/>
    <w:rsid w:val="001E29A9"/>
    <w:rsid w:val="001E4C89"/>
    <w:rsid w:val="001F1109"/>
    <w:rsid w:val="001F2F69"/>
    <w:rsid w:val="001F3C51"/>
    <w:rsid w:val="001F58C8"/>
    <w:rsid w:val="001F7EA6"/>
    <w:rsid w:val="00200670"/>
    <w:rsid w:val="0020735F"/>
    <w:rsid w:val="00211AAA"/>
    <w:rsid w:val="0021466D"/>
    <w:rsid w:val="00214EDB"/>
    <w:rsid w:val="00216AC6"/>
    <w:rsid w:val="00217B03"/>
    <w:rsid w:val="00225036"/>
    <w:rsid w:val="002262C5"/>
    <w:rsid w:val="002334BF"/>
    <w:rsid w:val="00233944"/>
    <w:rsid w:val="0023514B"/>
    <w:rsid w:val="002366A5"/>
    <w:rsid w:val="002421CB"/>
    <w:rsid w:val="00246E10"/>
    <w:rsid w:val="0025642F"/>
    <w:rsid w:val="00260D84"/>
    <w:rsid w:val="00263F90"/>
    <w:rsid w:val="00265EB6"/>
    <w:rsid w:val="002725C0"/>
    <w:rsid w:val="00272641"/>
    <w:rsid w:val="00274953"/>
    <w:rsid w:val="002755DE"/>
    <w:rsid w:val="002765FF"/>
    <w:rsid w:val="002817AB"/>
    <w:rsid w:val="0028229F"/>
    <w:rsid w:val="00283084"/>
    <w:rsid w:val="00284DC2"/>
    <w:rsid w:val="00292B0C"/>
    <w:rsid w:val="00293A49"/>
    <w:rsid w:val="002B471C"/>
    <w:rsid w:val="002B62CD"/>
    <w:rsid w:val="002B69A1"/>
    <w:rsid w:val="002B6F3C"/>
    <w:rsid w:val="002B7C9A"/>
    <w:rsid w:val="002C3EC9"/>
    <w:rsid w:val="002C3FDA"/>
    <w:rsid w:val="002C4405"/>
    <w:rsid w:val="002C454B"/>
    <w:rsid w:val="002C6666"/>
    <w:rsid w:val="002D0F55"/>
    <w:rsid w:val="002D30BC"/>
    <w:rsid w:val="002D4173"/>
    <w:rsid w:val="002D4420"/>
    <w:rsid w:val="002D76EF"/>
    <w:rsid w:val="002E20C3"/>
    <w:rsid w:val="002E355B"/>
    <w:rsid w:val="002E6AFC"/>
    <w:rsid w:val="002F3186"/>
    <w:rsid w:val="002F77EE"/>
    <w:rsid w:val="002F7BC3"/>
    <w:rsid w:val="00302892"/>
    <w:rsid w:val="00304708"/>
    <w:rsid w:val="003061B6"/>
    <w:rsid w:val="00313925"/>
    <w:rsid w:val="0031421B"/>
    <w:rsid w:val="00330288"/>
    <w:rsid w:val="003314AC"/>
    <w:rsid w:val="00335008"/>
    <w:rsid w:val="00336243"/>
    <w:rsid w:val="00340688"/>
    <w:rsid w:val="0034151C"/>
    <w:rsid w:val="0034152F"/>
    <w:rsid w:val="00341B63"/>
    <w:rsid w:val="00343CDE"/>
    <w:rsid w:val="00344B1C"/>
    <w:rsid w:val="00347D00"/>
    <w:rsid w:val="00351B55"/>
    <w:rsid w:val="00352600"/>
    <w:rsid w:val="00360A8A"/>
    <w:rsid w:val="00362C73"/>
    <w:rsid w:val="00366C84"/>
    <w:rsid w:val="003675A8"/>
    <w:rsid w:val="0037274A"/>
    <w:rsid w:val="00380EBE"/>
    <w:rsid w:val="003819D2"/>
    <w:rsid w:val="00385E43"/>
    <w:rsid w:val="003925D9"/>
    <w:rsid w:val="00393704"/>
    <w:rsid w:val="00397DAC"/>
    <w:rsid w:val="003A25AD"/>
    <w:rsid w:val="003A46AB"/>
    <w:rsid w:val="003B35EB"/>
    <w:rsid w:val="003B3D74"/>
    <w:rsid w:val="003B542A"/>
    <w:rsid w:val="003B672D"/>
    <w:rsid w:val="003B7685"/>
    <w:rsid w:val="003C4614"/>
    <w:rsid w:val="003E4B29"/>
    <w:rsid w:val="003E5E69"/>
    <w:rsid w:val="003E7D78"/>
    <w:rsid w:val="003F404B"/>
    <w:rsid w:val="003F5D2D"/>
    <w:rsid w:val="003F6024"/>
    <w:rsid w:val="00402C29"/>
    <w:rsid w:val="004066B6"/>
    <w:rsid w:val="00413519"/>
    <w:rsid w:val="00414348"/>
    <w:rsid w:val="00414973"/>
    <w:rsid w:val="00420401"/>
    <w:rsid w:val="0043379D"/>
    <w:rsid w:val="00442827"/>
    <w:rsid w:val="00442C6B"/>
    <w:rsid w:val="00443A77"/>
    <w:rsid w:val="004440FE"/>
    <w:rsid w:val="0044735A"/>
    <w:rsid w:val="00450322"/>
    <w:rsid w:val="00451595"/>
    <w:rsid w:val="00453FAC"/>
    <w:rsid w:val="004606DC"/>
    <w:rsid w:val="00460CD4"/>
    <w:rsid w:val="00461959"/>
    <w:rsid w:val="004713EB"/>
    <w:rsid w:val="004723D1"/>
    <w:rsid w:val="0047740B"/>
    <w:rsid w:val="00482145"/>
    <w:rsid w:val="0048271A"/>
    <w:rsid w:val="0048328A"/>
    <w:rsid w:val="00484101"/>
    <w:rsid w:val="00485DF0"/>
    <w:rsid w:val="00486BBF"/>
    <w:rsid w:val="00487DB5"/>
    <w:rsid w:val="004915F2"/>
    <w:rsid w:val="00493310"/>
    <w:rsid w:val="0049481C"/>
    <w:rsid w:val="00497640"/>
    <w:rsid w:val="004A0552"/>
    <w:rsid w:val="004A5B20"/>
    <w:rsid w:val="004B03E2"/>
    <w:rsid w:val="004B134C"/>
    <w:rsid w:val="004B354A"/>
    <w:rsid w:val="004B3C53"/>
    <w:rsid w:val="004B6DEB"/>
    <w:rsid w:val="004C1F65"/>
    <w:rsid w:val="004C5A5A"/>
    <w:rsid w:val="004D08E8"/>
    <w:rsid w:val="004D4452"/>
    <w:rsid w:val="004D72F7"/>
    <w:rsid w:val="004E74AA"/>
    <w:rsid w:val="004F7FC6"/>
    <w:rsid w:val="00500778"/>
    <w:rsid w:val="005133B6"/>
    <w:rsid w:val="0051442D"/>
    <w:rsid w:val="00514E6A"/>
    <w:rsid w:val="0051786B"/>
    <w:rsid w:val="00522AEF"/>
    <w:rsid w:val="0052344F"/>
    <w:rsid w:val="00526692"/>
    <w:rsid w:val="00531199"/>
    <w:rsid w:val="00534047"/>
    <w:rsid w:val="00534105"/>
    <w:rsid w:val="00536580"/>
    <w:rsid w:val="00541DAA"/>
    <w:rsid w:val="00555B70"/>
    <w:rsid w:val="00563C48"/>
    <w:rsid w:val="00571835"/>
    <w:rsid w:val="00574A75"/>
    <w:rsid w:val="00581895"/>
    <w:rsid w:val="00582B51"/>
    <w:rsid w:val="00583F6A"/>
    <w:rsid w:val="00586645"/>
    <w:rsid w:val="005917FD"/>
    <w:rsid w:val="00591FCB"/>
    <w:rsid w:val="00594D0D"/>
    <w:rsid w:val="00595E35"/>
    <w:rsid w:val="005A01DA"/>
    <w:rsid w:val="005A5C0B"/>
    <w:rsid w:val="005B0DFA"/>
    <w:rsid w:val="005B548E"/>
    <w:rsid w:val="005C4370"/>
    <w:rsid w:val="005C6407"/>
    <w:rsid w:val="005D2F4C"/>
    <w:rsid w:val="005D3C01"/>
    <w:rsid w:val="005D4285"/>
    <w:rsid w:val="005E1E88"/>
    <w:rsid w:val="005E3CDE"/>
    <w:rsid w:val="005E509D"/>
    <w:rsid w:val="005E515E"/>
    <w:rsid w:val="005E5E7A"/>
    <w:rsid w:val="005F43BC"/>
    <w:rsid w:val="005F5E9F"/>
    <w:rsid w:val="00605B24"/>
    <w:rsid w:val="00607CEE"/>
    <w:rsid w:val="006134A2"/>
    <w:rsid w:val="00613AFF"/>
    <w:rsid w:val="00614F48"/>
    <w:rsid w:val="00617BA7"/>
    <w:rsid w:val="00620033"/>
    <w:rsid w:val="0062112E"/>
    <w:rsid w:val="00627ADE"/>
    <w:rsid w:val="00633D2B"/>
    <w:rsid w:val="00636093"/>
    <w:rsid w:val="00644624"/>
    <w:rsid w:val="00644CE5"/>
    <w:rsid w:val="00645923"/>
    <w:rsid w:val="00650463"/>
    <w:rsid w:val="00651DA8"/>
    <w:rsid w:val="00652A55"/>
    <w:rsid w:val="00656F08"/>
    <w:rsid w:val="006574D9"/>
    <w:rsid w:val="00660E7C"/>
    <w:rsid w:val="006621B8"/>
    <w:rsid w:val="00662D0E"/>
    <w:rsid w:val="00665215"/>
    <w:rsid w:val="00674CDC"/>
    <w:rsid w:val="00674D14"/>
    <w:rsid w:val="00677CDD"/>
    <w:rsid w:val="006810F5"/>
    <w:rsid w:val="0068549F"/>
    <w:rsid w:val="00686126"/>
    <w:rsid w:val="00686218"/>
    <w:rsid w:val="00687847"/>
    <w:rsid w:val="00694266"/>
    <w:rsid w:val="00695AA4"/>
    <w:rsid w:val="006A1282"/>
    <w:rsid w:val="006A243B"/>
    <w:rsid w:val="006A3CD9"/>
    <w:rsid w:val="006A4128"/>
    <w:rsid w:val="006A4981"/>
    <w:rsid w:val="006B04F7"/>
    <w:rsid w:val="006C4CCE"/>
    <w:rsid w:val="006C5F08"/>
    <w:rsid w:val="006D03E8"/>
    <w:rsid w:val="006D09FF"/>
    <w:rsid w:val="006D5906"/>
    <w:rsid w:val="006E20EE"/>
    <w:rsid w:val="006E4F3C"/>
    <w:rsid w:val="0070160D"/>
    <w:rsid w:val="0070309C"/>
    <w:rsid w:val="007122BF"/>
    <w:rsid w:val="00713644"/>
    <w:rsid w:val="0071477C"/>
    <w:rsid w:val="007219D3"/>
    <w:rsid w:val="007227AA"/>
    <w:rsid w:val="00724B49"/>
    <w:rsid w:val="0072678F"/>
    <w:rsid w:val="00732161"/>
    <w:rsid w:val="00732814"/>
    <w:rsid w:val="0073458E"/>
    <w:rsid w:val="00734842"/>
    <w:rsid w:val="007374C5"/>
    <w:rsid w:val="00743165"/>
    <w:rsid w:val="00743650"/>
    <w:rsid w:val="00743BE7"/>
    <w:rsid w:val="0075032E"/>
    <w:rsid w:val="007518C5"/>
    <w:rsid w:val="00751E68"/>
    <w:rsid w:val="0075231C"/>
    <w:rsid w:val="0075304A"/>
    <w:rsid w:val="00754D79"/>
    <w:rsid w:val="00755AED"/>
    <w:rsid w:val="00760348"/>
    <w:rsid w:val="0076483B"/>
    <w:rsid w:val="00766F73"/>
    <w:rsid w:val="0077074B"/>
    <w:rsid w:val="00772157"/>
    <w:rsid w:val="00774D20"/>
    <w:rsid w:val="00776B39"/>
    <w:rsid w:val="00777E8F"/>
    <w:rsid w:val="007823EE"/>
    <w:rsid w:val="00783E6D"/>
    <w:rsid w:val="00791C37"/>
    <w:rsid w:val="00793533"/>
    <w:rsid w:val="00793DF2"/>
    <w:rsid w:val="007951CB"/>
    <w:rsid w:val="007A1E5A"/>
    <w:rsid w:val="007A5112"/>
    <w:rsid w:val="007A51D5"/>
    <w:rsid w:val="007A55EE"/>
    <w:rsid w:val="007B06AC"/>
    <w:rsid w:val="007C1523"/>
    <w:rsid w:val="007C7E95"/>
    <w:rsid w:val="007D0DE5"/>
    <w:rsid w:val="007D4739"/>
    <w:rsid w:val="007E245E"/>
    <w:rsid w:val="007E3940"/>
    <w:rsid w:val="007E79F3"/>
    <w:rsid w:val="007F1641"/>
    <w:rsid w:val="007F7EDB"/>
    <w:rsid w:val="00800756"/>
    <w:rsid w:val="00811CBA"/>
    <w:rsid w:val="00812149"/>
    <w:rsid w:val="008123A1"/>
    <w:rsid w:val="0081344A"/>
    <w:rsid w:val="00813B2A"/>
    <w:rsid w:val="008147A8"/>
    <w:rsid w:val="008152D5"/>
    <w:rsid w:val="00816D05"/>
    <w:rsid w:val="0082007E"/>
    <w:rsid w:val="00820330"/>
    <w:rsid w:val="00822232"/>
    <w:rsid w:val="00826CB0"/>
    <w:rsid w:val="00830253"/>
    <w:rsid w:val="00834108"/>
    <w:rsid w:val="00834BC5"/>
    <w:rsid w:val="00836BC8"/>
    <w:rsid w:val="00844956"/>
    <w:rsid w:val="00844D9C"/>
    <w:rsid w:val="00851CA0"/>
    <w:rsid w:val="00852011"/>
    <w:rsid w:val="00852A50"/>
    <w:rsid w:val="0086003D"/>
    <w:rsid w:val="00860E3B"/>
    <w:rsid w:val="00862518"/>
    <w:rsid w:val="00865020"/>
    <w:rsid w:val="00865C94"/>
    <w:rsid w:val="0087134B"/>
    <w:rsid w:val="008750BE"/>
    <w:rsid w:val="00877972"/>
    <w:rsid w:val="00883A61"/>
    <w:rsid w:val="008901A4"/>
    <w:rsid w:val="008970A8"/>
    <w:rsid w:val="00897F85"/>
    <w:rsid w:val="008A37F8"/>
    <w:rsid w:val="008A3FDD"/>
    <w:rsid w:val="008B2198"/>
    <w:rsid w:val="008B59D1"/>
    <w:rsid w:val="008B5DD2"/>
    <w:rsid w:val="008C1E59"/>
    <w:rsid w:val="008C4B3D"/>
    <w:rsid w:val="008D5AB4"/>
    <w:rsid w:val="008E058F"/>
    <w:rsid w:val="008E0756"/>
    <w:rsid w:val="008E40FF"/>
    <w:rsid w:val="008E7DEC"/>
    <w:rsid w:val="008F7051"/>
    <w:rsid w:val="00904763"/>
    <w:rsid w:val="009072FD"/>
    <w:rsid w:val="00907FD5"/>
    <w:rsid w:val="00912203"/>
    <w:rsid w:val="00920AF6"/>
    <w:rsid w:val="00927ECC"/>
    <w:rsid w:val="00931F5F"/>
    <w:rsid w:val="009375E6"/>
    <w:rsid w:val="00937E66"/>
    <w:rsid w:val="00954644"/>
    <w:rsid w:val="00954BB4"/>
    <w:rsid w:val="009570B1"/>
    <w:rsid w:val="00961F53"/>
    <w:rsid w:val="009646A0"/>
    <w:rsid w:val="00970DF8"/>
    <w:rsid w:val="00974469"/>
    <w:rsid w:val="009756FB"/>
    <w:rsid w:val="0097591D"/>
    <w:rsid w:val="00980E76"/>
    <w:rsid w:val="0098148C"/>
    <w:rsid w:val="009832A8"/>
    <w:rsid w:val="00983647"/>
    <w:rsid w:val="00986EC2"/>
    <w:rsid w:val="00996D9B"/>
    <w:rsid w:val="009A050D"/>
    <w:rsid w:val="009A0894"/>
    <w:rsid w:val="009A2324"/>
    <w:rsid w:val="009A638C"/>
    <w:rsid w:val="009A7A7E"/>
    <w:rsid w:val="009B34D8"/>
    <w:rsid w:val="009C2783"/>
    <w:rsid w:val="009C4554"/>
    <w:rsid w:val="009C5C85"/>
    <w:rsid w:val="009D0B8F"/>
    <w:rsid w:val="009D264B"/>
    <w:rsid w:val="009D4DA1"/>
    <w:rsid w:val="009D5BAD"/>
    <w:rsid w:val="009E06C2"/>
    <w:rsid w:val="009E0F06"/>
    <w:rsid w:val="009E177F"/>
    <w:rsid w:val="009E61F0"/>
    <w:rsid w:val="009E7FE2"/>
    <w:rsid w:val="009F221A"/>
    <w:rsid w:val="009F37B6"/>
    <w:rsid w:val="009F560B"/>
    <w:rsid w:val="009F5DB2"/>
    <w:rsid w:val="00A02A41"/>
    <w:rsid w:val="00A03778"/>
    <w:rsid w:val="00A03C64"/>
    <w:rsid w:val="00A07DEA"/>
    <w:rsid w:val="00A12FCF"/>
    <w:rsid w:val="00A1683D"/>
    <w:rsid w:val="00A20694"/>
    <w:rsid w:val="00A2151E"/>
    <w:rsid w:val="00A274DC"/>
    <w:rsid w:val="00A30713"/>
    <w:rsid w:val="00A316CD"/>
    <w:rsid w:val="00A34413"/>
    <w:rsid w:val="00A34DC7"/>
    <w:rsid w:val="00A355F8"/>
    <w:rsid w:val="00A36256"/>
    <w:rsid w:val="00A368D2"/>
    <w:rsid w:val="00A37E23"/>
    <w:rsid w:val="00A4039A"/>
    <w:rsid w:val="00A419A5"/>
    <w:rsid w:val="00A42964"/>
    <w:rsid w:val="00A42D88"/>
    <w:rsid w:val="00A515B5"/>
    <w:rsid w:val="00A52238"/>
    <w:rsid w:val="00A54139"/>
    <w:rsid w:val="00A5716E"/>
    <w:rsid w:val="00A61247"/>
    <w:rsid w:val="00A615A0"/>
    <w:rsid w:val="00A6402B"/>
    <w:rsid w:val="00A673D9"/>
    <w:rsid w:val="00A721BF"/>
    <w:rsid w:val="00A760A9"/>
    <w:rsid w:val="00A76D31"/>
    <w:rsid w:val="00A8127E"/>
    <w:rsid w:val="00A96114"/>
    <w:rsid w:val="00A97443"/>
    <w:rsid w:val="00AA0A96"/>
    <w:rsid w:val="00AA32BF"/>
    <w:rsid w:val="00AA5900"/>
    <w:rsid w:val="00AA5D39"/>
    <w:rsid w:val="00AB4E70"/>
    <w:rsid w:val="00AB7826"/>
    <w:rsid w:val="00AC03FF"/>
    <w:rsid w:val="00AC4334"/>
    <w:rsid w:val="00AC5C84"/>
    <w:rsid w:val="00AD3AF0"/>
    <w:rsid w:val="00AD7F47"/>
    <w:rsid w:val="00AE0929"/>
    <w:rsid w:val="00AE1562"/>
    <w:rsid w:val="00AE3621"/>
    <w:rsid w:val="00AE772F"/>
    <w:rsid w:val="00AF5B5A"/>
    <w:rsid w:val="00AF74DD"/>
    <w:rsid w:val="00B03A89"/>
    <w:rsid w:val="00B107FD"/>
    <w:rsid w:val="00B14C02"/>
    <w:rsid w:val="00B14F6B"/>
    <w:rsid w:val="00B16988"/>
    <w:rsid w:val="00B247ED"/>
    <w:rsid w:val="00B24AFB"/>
    <w:rsid w:val="00B31398"/>
    <w:rsid w:val="00B319EE"/>
    <w:rsid w:val="00B43F78"/>
    <w:rsid w:val="00B44722"/>
    <w:rsid w:val="00B47468"/>
    <w:rsid w:val="00B57E8B"/>
    <w:rsid w:val="00B62B5B"/>
    <w:rsid w:val="00B6546E"/>
    <w:rsid w:val="00B65572"/>
    <w:rsid w:val="00B70001"/>
    <w:rsid w:val="00B71853"/>
    <w:rsid w:val="00B74937"/>
    <w:rsid w:val="00B8053E"/>
    <w:rsid w:val="00B80F49"/>
    <w:rsid w:val="00B818F2"/>
    <w:rsid w:val="00B83CE0"/>
    <w:rsid w:val="00B84C89"/>
    <w:rsid w:val="00B86F36"/>
    <w:rsid w:val="00B8708E"/>
    <w:rsid w:val="00B923E7"/>
    <w:rsid w:val="00BA3E7F"/>
    <w:rsid w:val="00BB2CE0"/>
    <w:rsid w:val="00BB336C"/>
    <w:rsid w:val="00BB3FD4"/>
    <w:rsid w:val="00BC19E7"/>
    <w:rsid w:val="00BC26DC"/>
    <w:rsid w:val="00BC5332"/>
    <w:rsid w:val="00BC68B5"/>
    <w:rsid w:val="00BD5186"/>
    <w:rsid w:val="00BE27AE"/>
    <w:rsid w:val="00BE2DE9"/>
    <w:rsid w:val="00BE30E6"/>
    <w:rsid w:val="00BE6795"/>
    <w:rsid w:val="00BE6DA9"/>
    <w:rsid w:val="00BF0D9F"/>
    <w:rsid w:val="00BF6E06"/>
    <w:rsid w:val="00BF7DD7"/>
    <w:rsid w:val="00C00790"/>
    <w:rsid w:val="00C016F5"/>
    <w:rsid w:val="00C03FFB"/>
    <w:rsid w:val="00C055A3"/>
    <w:rsid w:val="00C06D78"/>
    <w:rsid w:val="00C10F46"/>
    <w:rsid w:val="00C15904"/>
    <w:rsid w:val="00C209DB"/>
    <w:rsid w:val="00C23249"/>
    <w:rsid w:val="00C26AD2"/>
    <w:rsid w:val="00C331B5"/>
    <w:rsid w:val="00C345AA"/>
    <w:rsid w:val="00C415E5"/>
    <w:rsid w:val="00C436BC"/>
    <w:rsid w:val="00C43CBD"/>
    <w:rsid w:val="00C4646B"/>
    <w:rsid w:val="00C511D6"/>
    <w:rsid w:val="00C51735"/>
    <w:rsid w:val="00C51AFF"/>
    <w:rsid w:val="00C5438F"/>
    <w:rsid w:val="00C561B1"/>
    <w:rsid w:val="00C562AB"/>
    <w:rsid w:val="00C56E9F"/>
    <w:rsid w:val="00C61907"/>
    <w:rsid w:val="00C7169F"/>
    <w:rsid w:val="00C874B7"/>
    <w:rsid w:val="00C91227"/>
    <w:rsid w:val="00CA08E3"/>
    <w:rsid w:val="00CA144F"/>
    <w:rsid w:val="00CA7DAA"/>
    <w:rsid w:val="00CB0D64"/>
    <w:rsid w:val="00CB2A15"/>
    <w:rsid w:val="00CB599B"/>
    <w:rsid w:val="00CC041C"/>
    <w:rsid w:val="00CC0A29"/>
    <w:rsid w:val="00CC10C0"/>
    <w:rsid w:val="00CC63ED"/>
    <w:rsid w:val="00CC74B4"/>
    <w:rsid w:val="00CD1B06"/>
    <w:rsid w:val="00CD596A"/>
    <w:rsid w:val="00CD5C65"/>
    <w:rsid w:val="00CD7016"/>
    <w:rsid w:val="00CE712F"/>
    <w:rsid w:val="00CF07FE"/>
    <w:rsid w:val="00CF2875"/>
    <w:rsid w:val="00CF2A68"/>
    <w:rsid w:val="00CF34D8"/>
    <w:rsid w:val="00CF36C5"/>
    <w:rsid w:val="00CF5220"/>
    <w:rsid w:val="00D00764"/>
    <w:rsid w:val="00D00C26"/>
    <w:rsid w:val="00D07F29"/>
    <w:rsid w:val="00D10C7E"/>
    <w:rsid w:val="00D11104"/>
    <w:rsid w:val="00D333D4"/>
    <w:rsid w:val="00D33B84"/>
    <w:rsid w:val="00D340C0"/>
    <w:rsid w:val="00D34B0F"/>
    <w:rsid w:val="00D35E7E"/>
    <w:rsid w:val="00D3754A"/>
    <w:rsid w:val="00D46F88"/>
    <w:rsid w:val="00D47B73"/>
    <w:rsid w:val="00D510CE"/>
    <w:rsid w:val="00D52085"/>
    <w:rsid w:val="00D5429D"/>
    <w:rsid w:val="00D55DE4"/>
    <w:rsid w:val="00D570BE"/>
    <w:rsid w:val="00D602A3"/>
    <w:rsid w:val="00D63C3F"/>
    <w:rsid w:val="00D64713"/>
    <w:rsid w:val="00D6496C"/>
    <w:rsid w:val="00D669C7"/>
    <w:rsid w:val="00D6716E"/>
    <w:rsid w:val="00D74AD0"/>
    <w:rsid w:val="00D75D34"/>
    <w:rsid w:val="00D762B9"/>
    <w:rsid w:val="00D77B64"/>
    <w:rsid w:val="00D811A7"/>
    <w:rsid w:val="00D94DBD"/>
    <w:rsid w:val="00D96844"/>
    <w:rsid w:val="00DB5E28"/>
    <w:rsid w:val="00DB5EDD"/>
    <w:rsid w:val="00DB73BA"/>
    <w:rsid w:val="00DC005F"/>
    <w:rsid w:val="00DC061B"/>
    <w:rsid w:val="00DC0CD5"/>
    <w:rsid w:val="00DC23A0"/>
    <w:rsid w:val="00DC6771"/>
    <w:rsid w:val="00DD28D5"/>
    <w:rsid w:val="00DD52BB"/>
    <w:rsid w:val="00DD5F90"/>
    <w:rsid w:val="00DD65FD"/>
    <w:rsid w:val="00DD7E54"/>
    <w:rsid w:val="00DE1D81"/>
    <w:rsid w:val="00DE3CD5"/>
    <w:rsid w:val="00DE6972"/>
    <w:rsid w:val="00DE6D18"/>
    <w:rsid w:val="00DE7A21"/>
    <w:rsid w:val="00DF4F71"/>
    <w:rsid w:val="00DF583E"/>
    <w:rsid w:val="00DF76A0"/>
    <w:rsid w:val="00E002D6"/>
    <w:rsid w:val="00E047A6"/>
    <w:rsid w:val="00E067A5"/>
    <w:rsid w:val="00E1050A"/>
    <w:rsid w:val="00E1124B"/>
    <w:rsid w:val="00E11EFE"/>
    <w:rsid w:val="00E14048"/>
    <w:rsid w:val="00E24138"/>
    <w:rsid w:val="00E24E9B"/>
    <w:rsid w:val="00E27427"/>
    <w:rsid w:val="00E33C83"/>
    <w:rsid w:val="00E33C8D"/>
    <w:rsid w:val="00E444CB"/>
    <w:rsid w:val="00E464FB"/>
    <w:rsid w:val="00E471A2"/>
    <w:rsid w:val="00E5077D"/>
    <w:rsid w:val="00E531C0"/>
    <w:rsid w:val="00E53919"/>
    <w:rsid w:val="00E5576F"/>
    <w:rsid w:val="00E62592"/>
    <w:rsid w:val="00E6362B"/>
    <w:rsid w:val="00E70A38"/>
    <w:rsid w:val="00E71C43"/>
    <w:rsid w:val="00E72124"/>
    <w:rsid w:val="00E72448"/>
    <w:rsid w:val="00E7245B"/>
    <w:rsid w:val="00E762EC"/>
    <w:rsid w:val="00E81AF9"/>
    <w:rsid w:val="00E81D5D"/>
    <w:rsid w:val="00E84820"/>
    <w:rsid w:val="00E879F4"/>
    <w:rsid w:val="00EA1D11"/>
    <w:rsid w:val="00EA4043"/>
    <w:rsid w:val="00EA4566"/>
    <w:rsid w:val="00EA73C4"/>
    <w:rsid w:val="00EB171D"/>
    <w:rsid w:val="00EB1A77"/>
    <w:rsid w:val="00EB5CB3"/>
    <w:rsid w:val="00EB7FD0"/>
    <w:rsid w:val="00EC052E"/>
    <w:rsid w:val="00ED0FE0"/>
    <w:rsid w:val="00ED7BDD"/>
    <w:rsid w:val="00EE0B73"/>
    <w:rsid w:val="00EE49D1"/>
    <w:rsid w:val="00EE7657"/>
    <w:rsid w:val="00F0206D"/>
    <w:rsid w:val="00F028D2"/>
    <w:rsid w:val="00F0467E"/>
    <w:rsid w:val="00F07074"/>
    <w:rsid w:val="00F111E9"/>
    <w:rsid w:val="00F136D1"/>
    <w:rsid w:val="00F14407"/>
    <w:rsid w:val="00F14729"/>
    <w:rsid w:val="00F21FAC"/>
    <w:rsid w:val="00F22AAE"/>
    <w:rsid w:val="00F257E3"/>
    <w:rsid w:val="00F263DE"/>
    <w:rsid w:val="00F30297"/>
    <w:rsid w:val="00F32889"/>
    <w:rsid w:val="00F355C7"/>
    <w:rsid w:val="00F362E6"/>
    <w:rsid w:val="00F43A2F"/>
    <w:rsid w:val="00F46A33"/>
    <w:rsid w:val="00F4714E"/>
    <w:rsid w:val="00F47ED7"/>
    <w:rsid w:val="00F513A3"/>
    <w:rsid w:val="00F51912"/>
    <w:rsid w:val="00F556FC"/>
    <w:rsid w:val="00F62239"/>
    <w:rsid w:val="00F745F8"/>
    <w:rsid w:val="00F75B44"/>
    <w:rsid w:val="00F810E6"/>
    <w:rsid w:val="00F813DE"/>
    <w:rsid w:val="00F81F33"/>
    <w:rsid w:val="00F82900"/>
    <w:rsid w:val="00F83CFC"/>
    <w:rsid w:val="00F84935"/>
    <w:rsid w:val="00F85749"/>
    <w:rsid w:val="00F860F4"/>
    <w:rsid w:val="00F92750"/>
    <w:rsid w:val="00F95C0A"/>
    <w:rsid w:val="00F97211"/>
    <w:rsid w:val="00FA02C7"/>
    <w:rsid w:val="00FA1A3F"/>
    <w:rsid w:val="00FB1AB8"/>
    <w:rsid w:val="00FB3710"/>
    <w:rsid w:val="00FB3A33"/>
    <w:rsid w:val="00FB7EB4"/>
    <w:rsid w:val="00FC2B49"/>
    <w:rsid w:val="00FC467B"/>
    <w:rsid w:val="00FC560D"/>
    <w:rsid w:val="00FC5B77"/>
    <w:rsid w:val="00FD0C0E"/>
    <w:rsid w:val="00FD18B6"/>
    <w:rsid w:val="00FD567F"/>
    <w:rsid w:val="00FD667E"/>
    <w:rsid w:val="00FE1093"/>
    <w:rsid w:val="00FE159D"/>
    <w:rsid w:val="00FE1997"/>
    <w:rsid w:val="00FE1FCC"/>
    <w:rsid w:val="00FE257F"/>
    <w:rsid w:val="00FE6A19"/>
    <w:rsid w:val="00FE746D"/>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8C86C1"/>
  <w15:chartTrackingRefBased/>
  <w15:docId w15:val="{E38B0020-607A-4F5A-BA1C-FF1D7B164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uiPriority="0"/>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lsdException w:name="Strong"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DB2"/>
    <w:pPr>
      <w:spacing w:after="200" w:line="276" w:lineRule="auto"/>
    </w:pPr>
    <w:rPr>
      <w:rFonts w:cs="Calibri"/>
      <w:sz w:val="22"/>
      <w:szCs w:val="22"/>
    </w:rPr>
  </w:style>
  <w:style w:type="paragraph" w:styleId="Heading1">
    <w:name w:val="heading 1"/>
    <w:basedOn w:val="Normal"/>
    <w:next w:val="Normal"/>
    <w:link w:val="Heading1Char"/>
    <w:uiPriority w:val="99"/>
    <w:qFormat/>
    <w:rsid w:val="00143A1A"/>
    <w:pPr>
      <w:spacing w:before="480" w:after="0"/>
      <w:contextualSpacing/>
      <w:outlineLvl w:val="0"/>
    </w:pPr>
    <w:rPr>
      <w:rFonts w:ascii="Arial" w:hAnsi="Arial" w:cs="Times New Roman"/>
      <w:b/>
      <w:bCs/>
      <w:i/>
      <w:sz w:val="24"/>
      <w:szCs w:val="28"/>
      <w:lang w:val="x-none" w:eastAsia="x-none"/>
    </w:rPr>
  </w:style>
  <w:style w:type="paragraph" w:styleId="Heading2">
    <w:name w:val="heading 2"/>
    <w:basedOn w:val="Normal"/>
    <w:next w:val="Normal"/>
    <w:link w:val="Heading2Char"/>
    <w:uiPriority w:val="99"/>
    <w:qFormat/>
    <w:rsid w:val="009F5DB2"/>
    <w:pPr>
      <w:spacing w:before="200" w:after="0"/>
      <w:outlineLvl w:val="1"/>
    </w:pPr>
    <w:rPr>
      <w:rFonts w:ascii="Cambria" w:hAnsi="Cambria" w:cs="Times New Roman"/>
      <w:b/>
      <w:bCs/>
      <w:sz w:val="26"/>
      <w:szCs w:val="26"/>
      <w:lang w:val="x-none" w:eastAsia="x-none"/>
    </w:rPr>
  </w:style>
  <w:style w:type="paragraph" w:styleId="Heading3">
    <w:name w:val="heading 3"/>
    <w:basedOn w:val="Normal"/>
    <w:next w:val="Normal"/>
    <w:link w:val="Heading3Char"/>
    <w:uiPriority w:val="99"/>
    <w:qFormat/>
    <w:rsid w:val="009F5DB2"/>
    <w:pPr>
      <w:spacing w:before="200" w:after="0" w:line="271" w:lineRule="auto"/>
      <w:outlineLvl w:val="2"/>
    </w:pPr>
    <w:rPr>
      <w:rFonts w:ascii="Cambria" w:hAnsi="Cambria" w:cs="Times New Roman"/>
      <w:b/>
      <w:bCs/>
      <w:sz w:val="20"/>
      <w:szCs w:val="20"/>
      <w:lang w:val="x-none" w:eastAsia="x-none"/>
    </w:rPr>
  </w:style>
  <w:style w:type="paragraph" w:styleId="Heading4">
    <w:name w:val="heading 4"/>
    <w:basedOn w:val="Normal"/>
    <w:next w:val="Normal"/>
    <w:link w:val="Heading4Char"/>
    <w:uiPriority w:val="99"/>
    <w:qFormat/>
    <w:rsid w:val="009F5DB2"/>
    <w:pPr>
      <w:spacing w:before="200" w:after="0"/>
      <w:outlineLvl w:val="3"/>
    </w:pPr>
    <w:rPr>
      <w:rFonts w:ascii="Cambria" w:hAnsi="Cambria" w:cs="Times New Roman"/>
      <w:b/>
      <w:bCs/>
      <w:i/>
      <w:iCs/>
      <w:sz w:val="20"/>
      <w:szCs w:val="20"/>
      <w:lang w:val="x-none" w:eastAsia="x-none"/>
    </w:rPr>
  </w:style>
  <w:style w:type="paragraph" w:styleId="Heading5">
    <w:name w:val="heading 5"/>
    <w:basedOn w:val="Normal"/>
    <w:next w:val="Normal"/>
    <w:link w:val="Heading5Char"/>
    <w:uiPriority w:val="99"/>
    <w:qFormat/>
    <w:rsid w:val="009F5DB2"/>
    <w:pPr>
      <w:spacing w:before="200" w:after="0"/>
      <w:outlineLvl w:val="4"/>
    </w:pPr>
    <w:rPr>
      <w:rFonts w:ascii="Cambria" w:hAnsi="Cambria" w:cs="Times New Roman"/>
      <w:b/>
      <w:bCs/>
      <w:color w:val="7F7F7F"/>
      <w:sz w:val="20"/>
      <w:szCs w:val="20"/>
      <w:lang w:val="x-none" w:eastAsia="x-none"/>
    </w:rPr>
  </w:style>
  <w:style w:type="paragraph" w:styleId="Heading6">
    <w:name w:val="heading 6"/>
    <w:basedOn w:val="Normal"/>
    <w:next w:val="Normal"/>
    <w:link w:val="Heading6Char"/>
    <w:uiPriority w:val="99"/>
    <w:qFormat/>
    <w:rsid w:val="009F5DB2"/>
    <w:pPr>
      <w:spacing w:after="0" w:line="271" w:lineRule="auto"/>
      <w:outlineLvl w:val="5"/>
    </w:pPr>
    <w:rPr>
      <w:rFonts w:ascii="Cambria" w:hAnsi="Cambria" w:cs="Times New Roman"/>
      <w:b/>
      <w:bCs/>
      <w:i/>
      <w:iCs/>
      <w:color w:val="7F7F7F"/>
      <w:sz w:val="20"/>
      <w:szCs w:val="20"/>
      <w:lang w:val="x-none" w:eastAsia="x-none"/>
    </w:rPr>
  </w:style>
  <w:style w:type="paragraph" w:styleId="Heading7">
    <w:name w:val="heading 7"/>
    <w:basedOn w:val="Normal"/>
    <w:next w:val="Normal"/>
    <w:link w:val="Heading7Char"/>
    <w:uiPriority w:val="99"/>
    <w:qFormat/>
    <w:rsid w:val="009F5DB2"/>
    <w:pPr>
      <w:spacing w:after="0"/>
      <w:outlineLvl w:val="6"/>
    </w:pPr>
    <w:rPr>
      <w:rFonts w:ascii="Cambria" w:hAnsi="Cambria" w:cs="Times New Roman"/>
      <w:i/>
      <w:iCs/>
      <w:sz w:val="20"/>
      <w:szCs w:val="20"/>
      <w:lang w:val="x-none" w:eastAsia="x-none"/>
    </w:rPr>
  </w:style>
  <w:style w:type="paragraph" w:styleId="Heading8">
    <w:name w:val="heading 8"/>
    <w:basedOn w:val="Normal"/>
    <w:next w:val="Normal"/>
    <w:link w:val="Heading8Char"/>
    <w:uiPriority w:val="99"/>
    <w:qFormat/>
    <w:rsid w:val="009F5DB2"/>
    <w:pPr>
      <w:spacing w:after="0"/>
      <w:outlineLvl w:val="7"/>
    </w:pPr>
    <w:rPr>
      <w:rFonts w:ascii="Cambria" w:hAnsi="Cambria" w:cs="Times New Roman"/>
      <w:sz w:val="20"/>
      <w:szCs w:val="20"/>
      <w:lang w:val="x-none" w:eastAsia="x-none"/>
    </w:rPr>
  </w:style>
  <w:style w:type="paragraph" w:styleId="Heading9">
    <w:name w:val="heading 9"/>
    <w:basedOn w:val="Normal"/>
    <w:next w:val="Normal"/>
    <w:link w:val="Heading9Char"/>
    <w:uiPriority w:val="99"/>
    <w:qFormat/>
    <w:rsid w:val="009F5DB2"/>
    <w:pPr>
      <w:spacing w:after="0"/>
      <w:outlineLvl w:val="8"/>
    </w:pPr>
    <w:rPr>
      <w:rFonts w:ascii="Cambria" w:hAnsi="Cambria" w:cs="Times New Roman"/>
      <w:i/>
      <w:iCs/>
      <w:spacing w:val="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143A1A"/>
    <w:rPr>
      <w:rFonts w:ascii="Arial" w:hAnsi="Arial"/>
      <w:b/>
      <w:bCs/>
      <w:i/>
      <w:sz w:val="24"/>
      <w:szCs w:val="28"/>
      <w:lang w:val="x-none" w:eastAsia="x-none"/>
    </w:rPr>
  </w:style>
  <w:style w:type="character" w:customStyle="1" w:styleId="Heading2Char">
    <w:name w:val="Heading 2 Char"/>
    <w:link w:val="Heading2"/>
    <w:uiPriority w:val="99"/>
    <w:semiHidden/>
    <w:rsid w:val="009F5DB2"/>
    <w:rPr>
      <w:rFonts w:ascii="Cambria" w:hAnsi="Cambria" w:cs="Cambria"/>
      <w:b/>
      <w:bCs/>
      <w:sz w:val="26"/>
      <w:szCs w:val="26"/>
    </w:rPr>
  </w:style>
  <w:style w:type="character" w:customStyle="1" w:styleId="Heading3Char">
    <w:name w:val="Heading 3 Char"/>
    <w:link w:val="Heading3"/>
    <w:uiPriority w:val="99"/>
    <w:rsid w:val="009F5DB2"/>
    <w:rPr>
      <w:rFonts w:ascii="Cambria" w:hAnsi="Cambria" w:cs="Cambria"/>
      <w:b/>
      <w:bCs/>
    </w:rPr>
  </w:style>
  <w:style w:type="character" w:customStyle="1" w:styleId="Heading4Char">
    <w:name w:val="Heading 4 Char"/>
    <w:link w:val="Heading4"/>
    <w:uiPriority w:val="99"/>
    <w:rsid w:val="009F5DB2"/>
    <w:rPr>
      <w:rFonts w:ascii="Cambria" w:hAnsi="Cambria" w:cs="Cambria"/>
      <w:b/>
      <w:bCs/>
      <w:i/>
      <w:iCs/>
    </w:rPr>
  </w:style>
  <w:style w:type="character" w:customStyle="1" w:styleId="Heading5Char">
    <w:name w:val="Heading 5 Char"/>
    <w:link w:val="Heading5"/>
    <w:uiPriority w:val="99"/>
    <w:rsid w:val="009F5DB2"/>
    <w:rPr>
      <w:rFonts w:ascii="Cambria" w:hAnsi="Cambria" w:cs="Cambria"/>
      <w:b/>
      <w:bCs/>
      <w:color w:val="7F7F7F"/>
    </w:rPr>
  </w:style>
  <w:style w:type="character" w:customStyle="1" w:styleId="Heading6Char">
    <w:name w:val="Heading 6 Char"/>
    <w:link w:val="Heading6"/>
    <w:uiPriority w:val="99"/>
    <w:rsid w:val="009F5DB2"/>
    <w:rPr>
      <w:rFonts w:ascii="Cambria" w:hAnsi="Cambria" w:cs="Cambria"/>
      <w:b/>
      <w:bCs/>
      <w:i/>
      <w:iCs/>
      <w:color w:val="7F7F7F"/>
    </w:rPr>
  </w:style>
  <w:style w:type="character" w:customStyle="1" w:styleId="Heading7Char">
    <w:name w:val="Heading 7 Char"/>
    <w:link w:val="Heading7"/>
    <w:uiPriority w:val="99"/>
    <w:rsid w:val="009F5DB2"/>
    <w:rPr>
      <w:rFonts w:ascii="Cambria" w:hAnsi="Cambria" w:cs="Cambria"/>
      <w:i/>
      <w:iCs/>
    </w:rPr>
  </w:style>
  <w:style w:type="character" w:customStyle="1" w:styleId="Heading8Char">
    <w:name w:val="Heading 8 Char"/>
    <w:link w:val="Heading8"/>
    <w:uiPriority w:val="99"/>
    <w:rsid w:val="009F5DB2"/>
    <w:rPr>
      <w:rFonts w:ascii="Cambria" w:hAnsi="Cambria" w:cs="Cambria"/>
      <w:sz w:val="20"/>
      <w:szCs w:val="20"/>
    </w:rPr>
  </w:style>
  <w:style w:type="character" w:customStyle="1" w:styleId="Heading9Char">
    <w:name w:val="Heading 9 Char"/>
    <w:link w:val="Heading9"/>
    <w:uiPriority w:val="99"/>
    <w:semiHidden/>
    <w:rsid w:val="009F5DB2"/>
    <w:rPr>
      <w:rFonts w:ascii="Cambria" w:hAnsi="Cambria" w:cs="Cambria"/>
      <w:i/>
      <w:iCs/>
      <w:spacing w:val="5"/>
      <w:sz w:val="20"/>
      <w:szCs w:val="20"/>
    </w:rPr>
  </w:style>
  <w:style w:type="paragraph" w:styleId="Header">
    <w:name w:val="header"/>
    <w:basedOn w:val="Normal"/>
    <w:link w:val="HeaderChar"/>
    <w:uiPriority w:val="99"/>
    <w:rsid w:val="0013476C"/>
    <w:pPr>
      <w:tabs>
        <w:tab w:val="center" w:pos="4320"/>
        <w:tab w:val="right" w:pos="8640"/>
      </w:tabs>
      <w:overflowPunct w:val="0"/>
      <w:autoSpaceDE w:val="0"/>
      <w:autoSpaceDN w:val="0"/>
      <w:adjustRightInd w:val="0"/>
      <w:spacing w:after="0" w:line="240" w:lineRule="auto"/>
      <w:textAlignment w:val="baseline"/>
    </w:pPr>
    <w:rPr>
      <w:rFonts w:ascii="Lucida Sans Typewriter" w:hAnsi="Lucida Sans Typewriter" w:cs="Times New Roman"/>
      <w:sz w:val="24"/>
      <w:szCs w:val="24"/>
      <w:lang w:val="x-none" w:eastAsia="x-none"/>
    </w:rPr>
  </w:style>
  <w:style w:type="character" w:customStyle="1" w:styleId="HeaderChar">
    <w:name w:val="Header Char"/>
    <w:link w:val="Header"/>
    <w:uiPriority w:val="99"/>
    <w:rsid w:val="0013476C"/>
    <w:rPr>
      <w:rFonts w:ascii="Lucida Sans Typewriter" w:hAnsi="Lucida Sans Typewriter" w:cs="Lucida Sans Typewriter"/>
      <w:sz w:val="24"/>
      <w:szCs w:val="24"/>
    </w:rPr>
  </w:style>
  <w:style w:type="paragraph" w:styleId="ListParagraph">
    <w:name w:val="List Paragraph"/>
    <w:basedOn w:val="Normal"/>
    <w:uiPriority w:val="34"/>
    <w:qFormat/>
    <w:rsid w:val="009F5DB2"/>
    <w:pPr>
      <w:ind w:left="720"/>
      <w:contextualSpacing/>
    </w:pPr>
  </w:style>
  <w:style w:type="paragraph" w:styleId="Footer">
    <w:name w:val="footer"/>
    <w:basedOn w:val="Normal"/>
    <w:link w:val="FooterChar"/>
    <w:rsid w:val="007A5112"/>
    <w:pPr>
      <w:tabs>
        <w:tab w:val="center" w:pos="4680"/>
        <w:tab w:val="right" w:pos="9360"/>
      </w:tabs>
      <w:spacing w:after="0" w:line="240" w:lineRule="auto"/>
    </w:pPr>
  </w:style>
  <w:style w:type="character" w:customStyle="1" w:styleId="FooterChar">
    <w:name w:val="Footer Char"/>
    <w:basedOn w:val="DefaultParagraphFont"/>
    <w:link w:val="Footer"/>
    <w:rsid w:val="007A5112"/>
  </w:style>
  <w:style w:type="paragraph" w:styleId="BalloonText">
    <w:name w:val="Balloon Text"/>
    <w:basedOn w:val="Normal"/>
    <w:link w:val="BalloonTextChar"/>
    <w:uiPriority w:val="99"/>
    <w:semiHidden/>
    <w:rsid w:val="007A5112"/>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uiPriority w:val="99"/>
    <w:semiHidden/>
    <w:rsid w:val="007A5112"/>
    <w:rPr>
      <w:rFonts w:ascii="Tahoma" w:hAnsi="Tahoma" w:cs="Tahoma"/>
      <w:sz w:val="16"/>
      <w:szCs w:val="16"/>
    </w:rPr>
  </w:style>
  <w:style w:type="paragraph" w:styleId="Caption">
    <w:name w:val="caption"/>
    <w:basedOn w:val="Normal"/>
    <w:next w:val="Normal"/>
    <w:uiPriority w:val="99"/>
    <w:qFormat/>
    <w:rsid w:val="009F5DB2"/>
    <w:rPr>
      <w:caps/>
      <w:spacing w:val="10"/>
      <w:sz w:val="18"/>
      <w:szCs w:val="18"/>
    </w:rPr>
  </w:style>
  <w:style w:type="paragraph" w:styleId="Title">
    <w:name w:val="Title"/>
    <w:basedOn w:val="Normal"/>
    <w:next w:val="Normal"/>
    <w:link w:val="TitleChar"/>
    <w:uiPriority w:val="99"/>
    <w:qFormat/>
    <w:rsid w:val="00143A1A"/>
    <w:pPr>
      <w:pBdr>
        <w:top w:val="single" w:sz="4" w:space="3" w:color="auto"/>
        <w:bottom w:val="single" w:sz="4" w:space="3" w:color="auto"/>
      </w:pBdr>
      <w:spacing w:after="0" w:line="240" w:lineRule="auto"/>
      <w:contextualSpacing/>
      <w:jc w:val="center"/>
    </w:pPr>
    <w:rPr>
      <w:rFonts w:ascii="Arial" w:hAnsi="Arial" w:cs="Times New Roman"/>
      <w:b/>
      <w:spacing w:val="5"/>
      <w:sz w:val="32"/>
      <w:szCs w:val="52"/>
      <w:lang w:val="x-none" w:eastAsia="x-none"/>
    </w:rPr>
  </w:style>
  <w:style w:type="character" w:customStyle="1" w:styleId="TitleChar">
    <w:name w:val="Title Char"/>
    <w:link w:val="Title"/>
    <w:uiPriority w:val="99"/>
    <w:rsid w:val="00143A1A"/>
    <w:rPr>
      <w:rFonts w:ascii="Arial" w:hAnsi="Arial"/>
      <w:b/>
      <w:spacing w:val="5"/>
      <w:sz w:val="32"/>
      <w:szCs w:val="52"/>
      <w:lang w:val="x-none" w:eastAsia="x-none"/>
    </w:rPr>
  </w:style>
  <w:style w:type="paragraph" w:styleId="Subtitle">
    <w:name w:val="Subtitle"/>
    <w:basedOn w:val="Normal"/>
    <w:next w:val="Normal"/>
    <w:link w:val="SubtitleChar"/>
    <w:uiPriority w:val="99"/>
    <w:qFormat/>
    <w:rsid w:val="009F5DB2"/>
    <w:pPr>
      <w:spacing w:after="600"/>
    </w:pPr>
    <w:rPr>
      <w:rFonts w:ascii="Cambria" w:hAnsi="Cambria" w:cs="Times New Roman"/>
      <w:i/>
      <w:iCs/>
      <w:spacing w:val="13"/>
      <w:sz w:val="24"/>
      <w:szCs w:val="24"/>
      <w:lang w:val="x-none" w:eastAsia="x-none"/>
    </w:rPr>
  </w:style>
  <w:style w:type="character" w:customStyle="1" w:styleId="SubtitleChar">
    <w:name w:val="Subtitle Char"/>
    <w:link w:val="Subtitle"/>
    <w:uiPriority w:val="99"/>
    <w:rsid w:val="009F5DB2"/>
    <w:rPr>
      <w:rFonts w:ascii="Cambria" w:hAnsi="Cambria" w:cs="Cambria"/>
      <w:i/>
      <w:iCs/>
      <w:spacing w:val="13"/>
      <w:sz w:val="24"/>
      <w:szCs w:val="24"/>
    </w:rPr>
  </w:style>
  <w:style w:type="character" w:styleId="Strong">
    <w:name w:val="Strong"/>
    <w:uiPriority w:val="99"/>
    <w:qFormat/>
    <w:rsid w:val="009F5DB2"/>
    <w:rPr>
      <w:b/>
      <w:bCs/>
    </w:rPr>
  </w:style>
  <w:style w:type="character" w:styleId="Emphasis">
    <w:name w:val="Emphasis"/>
    <w:uiPriority w:val="99"/>
    <w:qFormat/>
    <w:rsid w:val="009F5DB2"/>
    <w:rPr>
      <w:b/>
      <w:bCs/>
      <w:i/>
      <w:iCs/>
      <w:spacing w:val="10"/>
      <w:shd w:val="clear" w:color="auto" w:fill="auto"/>
    </w:rPr>
  </w:style>
  <w:style w:type="paragraph" w:styleId="NoSpacing">
    <w:name w:val="No Spacing"/>
    <w:basedOn w:val="Normal"/>
    <w:link w:val="NoSpacingChar"/>
    <w:uiPriority w:val="99"/>
    <w:qFormat/>
    <w:rsid w:val="009F5DB2"/>
    <w:pPr>
      <w:spacing w:after="0" w:line="240" w:lineRule="auto"/>
    </w:pPr>
  </w:style>
  <w:style w:type="character" w:customStyle="1" w:styleId="NoSpacingChar">
    <w:name w:val="No Spacing Char"/>
    <w:basedOn w:val="DefaultParagraphFont"/>
    <w:link w:val="NoSpacing"/>
    <w:uiPriority w:val="99"/>
    <w:rsid w:val="009F5DB2"/>
  </w:style>
  <w:style w:type="paragraph" w:styleId="Quote">
    <w:name w:val="Quote"/>
    <w:basedOn w:val="Normal"/>
    <w:next w:val="Normal"/>
    <w:link w:val="QuoteChar"/>
    <w:uiPriority w:val="99"/>
    <w:qFormat/>
    <w:rsid w:val="009F5DB2"/>
    <w:pPr>
      <w:spacing w:before="200" w:after="0"/>
      <w:ind w:left="360" w:right="360"/>
    </w:pPr>
    <w:rPr>
      <w:rFonts w:cs="Times New Roman"/>
      <w:i/>
      <w:iCs/>
      <w:sz w:val="20"/>
      <w:szCs w:val="20"/>
      <w:lang w:val="x-none" w:eastAsia="x-none"/>
    </w:rPr>
  </w:style>
  <w:style w:type="character" w:customStyle="1" w:styleId="QuoteChar">
    <w:name w:val="Quote Char"/>
    <w:link w:val="Quote"/>
    <w:uiPriority w:val="99"/>
    <w:rsid w:val="009F5DB2"/>
    <w:rPr>
      <w:i/>
      <w:iCs/>
    </w:rPr>
  </w:style>
  <w:style w:type="paragraph" w:styleId="IntenseQuote">
    <w:name w:val="Intense Quote"/>
    <w:basedOn w:val="Normal"/>
    <w:next w:val="Normal"/>
    <w:link w:val="IntenseQuoteChar"/>
    <w:uiPriority w:val="99"/>
    <w:qFormat/>
    <w:rsid w:val="009F5DB2"/>
    <w:pPr>
      <w:pBdr>
        <w:bottom w:val="single" w:sz="4" w:space="1" w:color="auto"/>
      </w:pBdr>
      <w:spacing w:before="200" w:after="280"/>
      <w:ind w:left="1008" w:right="1152"/>
      <w:jc w:val="both"/>
    </w:pPr>
    <w:rPr>
      <w:rFonts w:cs="Times New Roman"/>
      <w:b/>
      <w:bCs/>
      <w:i/>
      <w:iCs/>
      <w:sz w:val="20"/>
      <w:szCs w:val="20"/>
      <w:lang w:val="x-none" w:eastAsia="x-none"/>
    </w:rPr>
  </w:style>
  <w:style w:type="character" w:customStyle="1" w:styleId="IntenseQuoteChar">
    <w:name w:val="Intense Quote Char"/>
    <w:link w:val="IntenseQuote"/>
    <w:uiPriority w:val="99"/>
    <w:rsid w:val="009F5DB2"/>
    <w:rPr>
      <w:b/>
      <w:bCs/>
      <w:i/>
      <w:iCs/>
    </w:rPr>
  </w:style>
  <w:style w:type="character" w:styleId="SubtleEmphasis">
    <w:name w:val="Subtle Emphasis"/>
    <w:uiPriority w:val="99"/>
    <w:qFormat/>
    <w:rsid w:val="009F5DB2"/>
    <w:rPr>
      <w:i/>
      <w:iCs/>
    </w:rPr>
  </w:style>
  <w:style w:type="character" w:styleId="IntenseEmphasis">
    <w:name w:val="Intense Emphasis"/>
    <w:uiPriority w:val="99"/>
    <w:qFormat/>
    <w:rsid w:val="009F5DB2"/>
    <w:rPr>
      <w:b/>
      <w:bCs/>
    </w:rPr>
  </w:style>
  <w:style w:type="character" w:styleId="SubtleReference">
    <w:name w:val="Subtle Reference"/>
    <w:uiPriority w:val="99"/>
    <w:qFormat/>
    <w:rsid w:val="009F5DB2"/>
    <w:rPr>
      <w:smallCaps/>
    </w:rPr>
  </w:style>
  <w:style w:type="character" w:styleId="IntenseReference">
    <w:name w:val="Intense Reference"/>
    <w:uiPriority w:val="99"/>
    <w:qFormat/>
    <w:rsid w:val="009F5DB2"/>
    <w:rPr>
      <w:smallCaps/>
      <w:spacing w:val="5"/>
      <w:u w:val="single"/>
    </w:rPr>
  </w:style>
  <w:style w:type="character" w:styleId="BookTitle">
    <w:name w:val="Book Title"/>
    <w:uiPriority w:val="99"/>
    <w:qFormat/>
    <w:rsid w:val="009F5DB2"/>
    <w:rPr>
      <w:i/>
      <w:iCs/>
      <w:smallCaps/>
      <w:spacing w:val="5"/>
    </w:rPr>
  </w:style>
  <w:style w:type="paragraph" w:styleId="TOCHeading">
    <w:name w:val="TOC Heading"/>
    <w:basedOn w:val="Heading1"/>
    <w:next w:val="Normal"/>
    <w:uiPriority w:val="99"/>
    <w:qFormat/>
    <w:rsid w:val="009F5DB2"/>
    <w:pPr>
      <w:outlineLvl w:val="9"/>
    </w:pPr>
  </w:style>
  <w:style w:type="character" w:styleId="Hyperlink">
    <w:name w:val="Hyperlink"/>
    <w:uiPriority w:val="99"/>
    <w:rsid w:val="00D94DBD"/>
    <w:rPr>
      <w:color w:val="0000FF"/>
      <w:u w:val="single"/>
    </w:rPr>
  </w:style>
  <w:style w:type="character" w:styleId="FollowedHyperlink">
    <w:name w:val="FollowedHyperlink"/>
    <w:uiPriority w:val="99"/>
    <w:semiHidden/>
    <w:rsid w:val="00A2151E"/>
    <w:rPr>
      <w:color w:val="800080"/>
      <w:u w:val="single"/>
    </w:rPr>
  </w:style>
  <w:style w:type="character" w:styleId="CommentReference">
    <w:name w:val="annotation reference"/>
    <w:uiPriority w:val="99"/>
    <w:semiHidden/>
    <w:rsid w:val="00EE7657"/>
    <w:rPr>
      <w:sz w:val="16"/>
      <w:szCs w:val="16"/>
    </w:rPr>
  </w:style>
  <w:style w:type="paragraph" w:styleId="CommentText">
    <w:name w:val="annotation text"/>
    <w:basedOn w:val="Normal"/>
    <w:link w:val="CommentTextChar"/>
    <w:uiPriority w:val="99"/>
    <w:semiHidden/>
    <w:rsid w:val="00EE7657"/>
    <w:pPr>
      <w:spacing w:line="240" w:lineRule="auto"/>
    </w:pPr>
    <w:rPr>
      <w:rFonts w:cs="Times New Roman"/>
      <w:sz w:val="20"/>
      <w:szCs w:val="20"/>
      <w:lang w:val="x-none" w:eastAsia="x-none"/>
    </w:rPr>
  </w:style>
  <w:style w:type="character" w:customStyle="1" w:styleId="CommentTextChar">
    <w:name w:val="Comment Text Char"/>
    <w:link w:val="CommentText"/>
    <w:uiPriority w:val="99"/>
    <w:rsid w:val="00EE7657"/>
    <w:rPr>
      <w:sz w:val="20"/>
      <w:szCs w:val="20"/>
    </w:rPr>
  </w:style>
  <w:style w:type="paragraph" w:styleId="CommentSubject">
    <w:name w:val="annotation subject"/>
    <w:basedOn w:val="CommentText"/>
    <w:next w:val="CommentText"/>
    <w:link w:val="CommentSubjectChar"/>
    <w:uiPriority w:val="99"/>
    <w:semiHidden/>
    <w:rsid w:val="00EE7657"/>
    <w:rPr>
      <w:b/>
      <w:bCs/>
    </w:rPr>
  </w:style>
  <w:style w:type="character" w:customStyle="1" w:styleId="CommentSubjectChar">
    <w:name w:val="Comment Subject Char"/>
    <w:link w:val="CommentSubject"/>
    <w:uiPriority w:val="99"/>
    <w:semiHidden/>
    <w:rsid w:val="00EE7657"/>
    <w:rPr>
      <w:b/>
      <w:bCs/>
      <w:sz w:val="20"/>
      <w:szCs w:val="20"/>
    </w:rPr>
  </w:style>
  <w:style w:type="paragraph" w:styleId="NormalWeb">
    <w:name w:val="Normal (Web)"/>
    <w:basedOn w:val="Normal"/>
    <w:uiPriority w:val="99"/>
    <w:semiHidden/>
    <w:rsid w:val="00A42964"/>
    <w:rPr>
      <w:rFonts w:cs="Times New Roman"/>
      <w:sz w:val="24"/>
      <w:szCs w:val="24"/>
    </w:rPr>
  </w:style>
  <w:style w:type="paragraph" w:customStyle="1" w:styleId="Default">
    <w:name w:val="Default"/>
    <w:rsid w:val="00F513A3"/>
    <w:pPr>
      <w:autoSpaceDE w:val="0"/>
      <w:autoSpaceDN w:val="0"/>
      <w:adjustRightInd w:val="0"/>
    </w:pPr>
    <w:rPr>
      <w:color w:val="000000"/>
      <w:sz w:val="24"/>
      <w:szCs w:val="24"/>
    </w:rPr>
  </w:style>
  <w:style w:type="paragraph" w:styleId="BodyText2">
    <w:name w:val="Body Text 2"/>
    <w:basedOn w:val="Normal"/>
    <w:link w:val="BodyText2Char1"/>
    <w:uiPriority w:val="99"/>
    <w:semiHidden/>
    <w:rsid w:val="00F513A3"/>
    <w:pPr>
      <w:tabs>
        <w:tab w:val="left" w:pos="-720"/>
      </w:tabs>
      <w:suppressAutoHyphens/>
      <w:spacing w:after="0" w:line="240" w:lineRule="auto"/>
      <w:ind w:left="720"/>
    </w:pPr>
    <w:rPr>
      <w:rFonts w:ascii="Times New Roman" w:hAnsi="Times New Roman" w:cs="Times New Roman"/>
      <w:sz w:val="20"/>
      <w:szCs w:val="20"/>
      <w:lang w:val="x-none" w:eastAsia="x-none"/>
    </w:rPr>
  </w:style>
  <w:style w:type="character" w:customStyle="1" w:styleId="BodyText2Char">
    <w:name w:val="Body Text 2 Char"/>
    <w:uiPriority w:val="99"/>
    <w:semiHidden/>
    <w:rsid w:val="00E7511A"/>
    <w:rPr>
      <w:rFonts w:cs="Calibri"/>
    </w:rPr>
  </w:style>
  <w:style w:type="character" w:customStyle="1" w:styleId="BodyText2Char1">
    <w:name w:val="Body Text 2 Char1"/>
    <w:link w:val="BodyText2"/>
    <w:uiPriority w:val="99"/>
    <w:semiHidden/>
    <w:rsid w:val="00F513A3"/>
    <w:rPr>
      <w:rFonts w:ascii="Times New Roman" w:hAnsi="Times New Roman" w:cs="Times New Roman"/>
      <w:sz w:val="20"/>
      <w:szCs w:val="20"/>
    </w:rPr>
  </w:style>
  <w:style w:type="paragraph" w:styleId="BlockText">
    <w:name w:val="Block Text"/>
    <w:basedOn w:val="Normal"/>
    <w:uiPriority w:val="99"/>
    <w:rsid w:val="00351B55"/>
    <w:pPr>
      <w:spacing w:after="0" w:line="240" w:lineRule="auto"/>
      <w:ind w:left="540" w:right="540"/>
      <w:jc w:val="both"/>
    </w:pPr>
    <w:rPr>
      <w:rFonts w:ascii="Arial" w:hAnsi="Arial" w:cs="Arial"/>
      <w:sz w:val="21"/>
      <w:szCs w:val="21"/>
      <w:u w:val="single"/>
    </w:rPr>
  </w:style>
  <w:style w:type="paragraph" w:styleId="DocumentMap">
    <w:name w:val="Document Map"/>
    <w:basedOn w:val="Normal"/>
    <w:link w:val="DocumentMapChar"/>
    <w:uiPriority w:val="99"/>
    <w:semiHidden/>
    <w:rsid w:val="00351B55"/>
    <w:pPr>
      <w:spacing w:after="0" w:line="240" w:lineRule="auto"/>
      <w:jc w:val="both"/>
    </w:pPr>
    <w:rPr>
      <w:rFonts w:ascii="Tahoma" w:hAnsi="Tahoma" w:cs="Times New Roman"/>
      <w:sz w:val="16"/>
      <w:szCs w:val="16"/>
      <w:lang w:val="x-none" w:eastAsia="x-none"/>
    </w:rPr>
  </w:style>
  <w:style w:type="character" w:customStyle="1" w:styleId="DocumentMapChar">
    <w:name w:val="Document Map Char"/>
    <w:link w:val="DocumentMap"/>
    <w:uiPriority w:val="99"/>
    <w:semiHidden/>
    <w:rsid w:val="00351B55"/>
    <w:rPr>
      <w:rFonts w:ascii="Tahoma" w:eastAsia="Times New Roman" w:hAnsi="Tahoma" w:cs="Tahoma"/>
      <w:sz w:val="16"/>
      <w:szCs w:val="16"/>
    </w:rPr>
  </w:style>
  <w:style w:type="paragraph" w:styleId="Revision">
    <w:name w:val="Revision"/>
    <w:hidden/>
    <w:uiPriority w:val="99"/>
    <w:semiHidden/>
    <w:rsid w:val="0072678F"/>
    <w:rPr>
      <w:rFonts w:cs="Calibri"/>
      <w:sz w:val="22"/>
      <w:szCs w:val="22"/>
    </w:rPr>
  </w:style>
  <w:style w:type="character" w:styleId="PageNumber">
    <w:name w:val="page number"/>
    <w:basedOn w:val="DefaultParagraphFont"/>
    <w:uiPriority w:val="99"/>
    <w:rsid w:val="0070160D"/>
  </w:style>
  <w:style w:type="paragraph" w:styleId="BodyTextIndent3">
    <w:name w:val="Body Text Indent 3"/>
    <w:basedOn w:val="Normal"/>
    <w:link w:val="BodyTextIndent3Char"/>
    <w:uiPriority w:val="99"/>
    <w:semiHidden/>
    <w:unhideWhenUsed/>
    <w:rsid w:val="0034152F"/>
    <w:pPr>
      <w:spacing w:after="120"/>
      <w:ind w:left="360"/>
    </w:pPr>
    <w:rPr>
      <w:rFonts w:cs="Times New Roman"/>
      <w:sz w:val="16"/>
      <w:szCs w:val="16"/>
      <w:lang w:val="x-none" w:eastAsia="x-none"/>
    </w:rPr>
  </w:style>
  <w:style w:type="character" w:customStyle="1" w:styleId="BodyTextIndent3Char">
    <w:name w:val="Body Text Indent 3 Char"/>
    <w:link w:val="BodyTextIndent3"/>
    <w:uiPriority w:val="99"/>
    <w:semiHidden/>
    <w:rsid w:val="0034152F"/>
    <w:rPr>
      <w:rFonts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90486">
      <w:marLeft w:val="0"/>
      <w:marRight w:val="0"/>
      <w:marTop w:val="0"/>
      <w:marBottom w:val="0"/>
      <w:divBdr>
        <w:top w:val="none" w:sz="0" w:space="0" w:color="auto"/>
        <w:left w:val="none" w:sz="0" w:space="0" w:color="auto"/>
        <w:bottom w:val="none" w:sz="0" w:space="0" w:color="auto"/>
        <w:right w:val="none" w:sz="0" w:space="0" w:color="auto"/>
      </w:divBdr>
    </w:div>
    <w:div w:id="250090489">
      <w:marLeft w:val="0"/>
      <w:marRight w:val="0"/>
      <w:marTop w:val="0"/>
      <w:marBottom w:val="0"/>
      <w:divBdr>
        <w:top w:val="none" w:sz="0" w:space="0" w:color="auto"/>
        <w:left w:val="none" w:sz="0" w:space="0" w:color="auto"/>
        <w:bottom w:val="none" w:sz="0" w:space="0" w:color="auto"/>
        <w:right w:val="none" w:sz="0" w:space="0" w:color="auto"/>
      </w:divBdr>
    </w:div>
    <w:div w:id="250090490">
      <w:marLeft w:val="0"/>
      <w:marRight w:val="0"/>
      <w:marTop w:val="0"/>
      <w:marBottom w:val="0"/>
      <w:divBdr>
        <w:top w:val="none" w:sz="0" w:space="0" w:color="auto"/>
        <w:left w:val="none" w:sz="0" w:space="0" w:color="auto"/>
        <w:bottom w:val="none" w:sz="0" w:space="0" w:color="auto"/>
        <w:right w:val="none" w:sz="0" w:space="0" w:color="auto"/>
      </w:divBdr>
    </w:div>
    <w:div w:id="250090494">
      <w:marLeft w:val="0"/>
      <w:marRight w:val="0"/>
      <w:marTop w:val="0"/>
      <w:marBottom w:val="0"/>
      <w:divBdr>
        <w:top w:val="none" w:sz="0" w:space="0" w:color="auto"/>
        <w:left w:val="none" w:sz="0" w:space="0" w:color="auto"/>
        <w:bottom w:val="none" w:sz="0" w:space="0" w:color="auto"/>
        <w:right w:val="none" w:sz="0" w:space="0" w:color="auto"/>
      </w:divBdr>
    </w:div>
    <w:div w:id="250090497">
      <w:marLeft w:val="0"/>
      <w:marRight w:val="0"/>
      <w:marTop w:val="0"/>
      <w:marBottom w:val="0"/>
      <w:divBdr>
        <w:top w:val="none" w:sz="0" w:space="0" w:color="auto"/>
        <w:left w:val="none" w:sz="0" w:space="0" w:color="auto"/>
        <w:bottom w:val="none" w:sz="0" w:space="0" w:color="auto"/>
        <w:right w:val="none" w:sz="0" w:space="0" w:color="auto"/>
      </w:divBdr>
      <w:divsChild>
        <w:div w:id="250090487">
          <w:marLeft w:val="0"/>
          <w:marRight w:val="0"/>
          <w:marTop w:val="0"/>
          <w:marBottom w:val="0"/>
          <w:divBdr>
            <w:top w:val="none" w:sz="0" w:space="0" w:color="auto"/>
            <w:left w:val="none" w:sz="0" w:space="0" w:color="auto"/>
            <w:bottom w:val="none" w:sz="0" w:space="0" w:color="auto"/>
            <w:right w:val="none" w:sz="0" w:space="0" w:color="auto"/>
          </w:divBdr>
          <w:divsChild>
            <w:div w:id="250090485">
              <w:marLeft w:val="0"/>
              <w:marRight w:val="0"/>
              <w:marTop w:val="0"/>
              <w:marBottom w:val="0"/>
              <w:divBdr>
                <w:top w:val="none" w:sz="0" w:space="0" w:color="auto"/>
                <w:left w:val="none" w:sz="0" w:space="0" w:color="auto"/>
                <w:bottom w:val="none" w:sz="0" w:space="0" w:color="auto"/>
                <w:right w:val="none" w:sz="0" w:space="0" w:color="auto"/>
              </w:divBdr>
              <w:divsChild>
                <w:div w:id="250090493">
                  <w:marLeft w:val="0"/>
                  <w:marRight w:val="0"/>
                  <w:marTop w:val="0"/>
                  <w:marBottom w:val="0"/>
                  <w:divBdr>
                    <w:top w:val="none" w:sz="0" w:space="0" w:color="auto"/>
                    <w:left w:val="none" w:sz="0" w:space="0" w:color="auto"/>
                    <w:bottom w:val="none" w:sz="0" w:space="0" w:color="auto"/>
                    <w:right w:val="none" w:sz="0" w:space="0" w:color="auto"/>
                  </w:divBdr>
                  <w:divsChild>
                    <w:div w:id="250090496">
                      <w:marLeft w:val="163"/>
                      <w:marRight w:val="163"/>
                      <w:marTop w:val="217"/>
                      <w:marBottom w:val="163"/>
                      <w:divBdr>
                        <w:top w:val="single" w:sz="24" w:space="0" w:color="E8E8E8"/>
                        <w:left w:val="single" w:sz="24" w:space="8" w:color="E8E8E8"/>
                        <w:bottom w:val="single" w:sz="24" w:space="8" w:color="E8E8E8"/>
                        <w:right w:val="single" w:sz="24" w:space="8" w:color="E8E8E8"/>
                      </w:divBdr>
                      <w:divsChild>
                        <w:div w:id="250090501">
                          <w:marLeft w:val="0"/>
                          <w:marRight w:val="0"/>
                          <w:marTop w:val="8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090499">
      <w:marLeft w:val="0"/>
      <w:marRight w:val="0"/>
      <w:marTop w:val="0"/>
      <w:marBottom w:val="0"/>
      <w:divBdr>
        <w:top w:val="none" w:sz="0" w:space="0" w:color="auto"/>
        <w:left w:val="none" w:sz="0" w:space="0" w:color="auto"/>
        <w:bottom w:val="none" w:sz="0" w:space="0" w:color="auto"/>
        <w:right w:val="none" w:sz="0" w:space="0" w:color="auto"/>
      </w:divBdr>
    </w:div>
    <w:div w:id="250090500">
      <w:marLeft w:val="0"/>
      <w:marRight w:val="0"/>
      <w:marTop w:val="0"/>
      <w:marBottom w:val="0"/>
      <w:divBdr>
        <w:top w:val="none" w:sz="0" w:space="0" w:color="auto"/>
        <w:left w:val="none" w:sz="0" w:space="0" w:color="auto"/>
        <w:bottom w:val="none" w:sz="0" w:space="0" w:color="auto"/>
        <w:right w:val="none" w:sz="0" w:space="0" w:color="auto"/>
      </w:divBdr>
      <w:divsChild>
        <w:div w:id="250090498">
          <w:marLeft w:val="0"/>
          <w:marRight w:val="0"/>
          <w:marTop w:val="0"/>
          <w:marBottom w:val="0"/>
          <w:divBdr>
            <w:top w:val="none" w:sz="0" w:space="0" w:color="auto"/>
            <w:left w:val="none" w:sz="0" w:space="0" w:color="auto"/>
            <w:bottom w:val="none" w:sz="0" w:space="0" w:color="auto"/>
            <w:right w:val="none" w:sz="0" w:space="0" w:color="auto"/>
          </w:divBdr>
          <w:divsChild>
            <w:div w:id="250090492">
              <w:marLeft w:val="0"/>
              <w:marRight w:val="0"/>
              <w:marTop w:val="0"/>
              <w:marBottom w:val="0"/>
              <w:divBdr>
                <w:top w:val="none" w:sz="0" w:space="0" w:color="auto"/>
                <w:left w:val="none" w:sz="0" w:space="0" w:color="auto"/>
                <w:bottom w:val="none" w:sz="0" w:space="0" w:color="auto"/>
                <w:right w:val="none" w:sz="0" w:space="0" w:color="auto"/>
              </w:divBdr>
              <w:divsChild>
                <w:div w:id="250090495">
                  <w:marLeft w:val="0"/>
                  <w:marRight w:val="0"/>
                  <w:marTop w:val="0"/>
                  <w:marBottom w:val="0"/>
                  <w:divBdr>
                    <w:top w:val="none" w:sz="0" w:space="0" w:color="auto"/>
                    <w:left w:val="none" w:sz="0" w:space="0" w:color="auto"/>
                    <w:bottom w:val="none" w:sz="0" w:space="0" w:color="auto"/>
                    <w:right w:val="none" w:sz="0" w:space="0" w:color="auto"/>
                  </w:divBdr>
                  <w:divsChild>
                    <w:div w:id="250090491">
                      <w:marLeft w:val="163"/>
                      <w:marRight w:val="163"/>
                      <w:marTop w:val="217"/>
                      <w:marBottom w:val="163"/>
                      <w:divBdr>
                        <w:top w:val="single" w:sz="24" w:space="0" w:color="E8E8E8"/>
                        <w:left w:val="single" w:sz="24" w:space="8" w:color="E8E8E8"/>
                        <w:bottom w:val="single" w:sz="24" w:space="8" w:color="E8E8E8"/>
                        <w:right w:val="single" w:sz="24" w:space="8" w:color="E8E8E8"/>
                      </w:divBdr>
                      <w:divsChild>
                        <w:div w:id="250090488">
                          <w:marLeft w:val="0"/>
                          <w:marRight w:val="0"/>
                          <w:marTop w:val="8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480856">
      <w:bodyDiv w:val="1"/>
      <w:marLeft w:val="0"/>
      <w:marRight w:val="0"/>
      <w:marTop w:val="0"/>
      <w:marBottom w:val="0"/>
      <w:divBdr>
        <w:top w:val="none" w:sz="0" w:space="0" w:color="auto"/>
        <w:left w:val="none" w:sz="0" w:space="0" w:color="auto"/>
        <w:bottom w:val="none" w:sz="0" w:space="0" w:color="auto"/>
        <w:right w:val="none" w:sz="0" w:space="0" w:color="auto"/>
      </w:divBdr>
    </w:div>
    <w:div w:id="1499883206">
      <w:bodyDiv w:val="1"/>
      <w:marLeft w:val="0"/>
      <w:marRight w:val="0"/>
      <w:marTop w:val="0"/>
      <w:marBottom w:val="0"/>
      <w:divBdr>
        <w:top w:val="none" w:sz="0" w:space="0" w:color="auto"/>
        <w:left w:val="none" w:sz="0" w:space="0" w:color="auto"/>
        <w:bottom w:val="none" w:sz="0" w:space="0" w:color="auto"/>
        <w:right w:val="none" w:sz="0" w:space="0" w:color="auto"/>
      </w:divBdr>
    </w:div>
    <w:div w:id="207534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NPVFY6KNS3ZM-1651004426-749</_dlc_DocId>
    <_dlc_DocIdUrl xmlns="ed83551b-1c74-4eb0-a689-e3b00317a30f">
      <Url>https://floridadep.sharepoint.com/wrm/shdsvcs/FLWKGRP/_layouts/15/DocIdRedir.aspx?ID=NPVFY6KNS3ZM-1651004426-749</Url>
      <Description>NPVFY6KNS3ZM-1651004426-749</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F4FC35-A238-4103-88C5-690ED9AC2FE0}">
  <ds:schemaRefs>
    <ds:schemaRef ds:uri="http://schemas.microsoft.com/sharepoint/v3/contenttype/forms"/>
  </ds:schemaRefs>
</ds:datastoreItem>
</file>

<file path=customXml/itemProps2.xml><?xml version="1.0" encoding="utf-8"?>
<ds:datastoreItem xmlns:ds="http://schemas.openxmlformats.org/officeDocument/2006/customXml" ds:itemID="{2066B524-8AE5-448C-9A65-64FC13506262}">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6337FD26-80E0-4C66-B2C5-9C762428F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6CF4D5-7158-44AE-84C2-172F63964071}">
  <ds:schemaRefs>
    <ds:schemaRef ds:uri="http://schemas.microsoft.com/sharepoint/events"/>
  </ds:schemaRefs>
</ds:datastoreItem>
</file>

<file path=customXml/itemProps5.xml><?xml version="1.0" encoding="utf-8"?>
<ds:datastoreItem xmlns:ds="http://schemas.openxmlformats.org/officeDocument/2006/customXml" ds:itemID="{ED557446-B7D7-4EF8-B043-71518445E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4739</Words>
  <Characters>27014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Section D: SUPPLEMENTAL INFORMATION FOR WORKS OR ACTIVITIES WITHIN SURFACE WATERS</vt:lpstr>
    </vt:vector>
  </TitlesOfParts>
  <Company>South Fl Water Mgmnt District</Company>
  <LinksUpToDate>false</LinksUpToDate>
  <CharactersWithSpaces>31690</CharactersWithSpaces>
  <SharedDoc>false</SharedDoc>
  <HLinks>
    <vt:vector size="6" baseType="variant">
      <vt:variant>
        <vt:i4>7929880</vt:i4>
      </vt:variant>
      <vt:variant>
        <vt:i4>98307</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D: SUPPLEMENTAL INFORMATION FOR WORKS OR ACTIVITIES WITHIN SURFACE WATERS</dc:title>
  <dc:subject/>
  <dc:creator>Mindy Parrott</dc:creator>
  <cp:keywords/>
  <cp:lastModifiedBy>Cottrell, Joy</cp:lastModifiedBy>
  <cp:revision>2</cp:revision>
  <cp:lastPrinted>2014-04-23T15:49:00Z</cp:lastPrinted>
  <dcterms:created xsi:type="dcterms:W3CDTF">2020-12-29T16:52:00Z</dcterms:created>
  <dcterms:modified xsi:type="dcterms:W3CDTF">2020-12-29T16:52:00Z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0x010100E4DD07F060D44743B93FC8D51CB0271F</vt:lpwstr>
  </property>
  <property fmtid="{D5CDD505-2E9C-101B-9397-08002B2CF9AE}" pid="4" name="_dlc_DocIdItemGuid">
    <vt:lpwstr>11629d2d-ff88-43eb-95a3-18f96369cf7a</vt:lpwstr>
  </property>
</Properties>
</file>